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D9BB5" w14:textId="0B0793E6" w:rsidR="005802DB" w:rsidRDefault="005802DB" w:rsidP="005802DB">
      <w:pPr>
        <w:overflowPunct/>
        <w:autoSpaceDE/>
        <w:adjustRightInd/>
        <w:spacing w:after="160" w:line="256" w:lineRule="auto"/>
        <w:jc w:val="center"/>
        <w:rPr>
          <w:rFonts w:ascii="Arial" w:eastAsia="Calibri" w:hAnsi="Arial" w:cs="Arial"/>
          <w:szCs w:val="24"/>
          <w:u w:val="single"/>
        </w:rPr>
      </w:pPr>
      <w:r>
        <w:rPr>
          <w:rFonts w:ascii="Arial" w:eastAsia="Calibri" w:hAnsi="Arial" w:cs="Arial"/>
          <w:noProof/>
          <w:szCs w:val="24"/>
        </w:rPr>
        <w:drawing>
          <wp:inline distT="0" distB="0" distL="0" distR="0" wp14:anchorId="53048636" wp14:editId="48449B53">
            <wp:extent cx="2263140" cy="906780"/>
            <wp:effectExtent l="0" t="0" r="3810" b="7620"/>
            <wp:docPr id="2" name="Picture 2" descr="logo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B63A5" w14:textId="77777777" w:rsidR="005802DB" w:rsidRDefault="005802DB" w:rsidP="005802DB">
      <w:pPr>
        <w:overflowPunct/>
        <w:autoSpaceDE/>
        <w:adjustRightInd/>
        <w:spacing w:after="160" w:line="256" w:lineRule="auto"/>
        <w:rPr>
          <w:rFonts w:ascii="Arial" w:eastAsia="Calibri" w:hAnsi="Arial" w:cs="Arial"/>
          <w:b/>
          <w:sz w:val="22"/>
          <w:szCs w:val="24"/>
          <w:u w:val="single"/>
        </w:rPr>
      </w:pPr>
    </w:p>
    <w:p w14:paraId="0EDA7235" w14:textId="77777777" w:rsidR="005802DB" w:rsidRDefault="005802DB" w:rsidP="005802DB">
      <w:pPr>
        <w:overflowPunct/>
        <w:autoSpaceDE/>
        <w:adjustRightInd/>
        <w:spacing w:after="160" w:line="256" w:lineRule="auto"/>
        <w:rPr>
          <w:rFonts w:ascii="Arial" w:eastAsia="Calibri" w:hAnsi="Arial" w:cs="Arial"/>
          <w:b/>
          <w:sz w:val="22"/>
          <w:szCs w:val="24"/>
          <w:u w:val="single"/>
        </w:rPr>
      </w:pPr>
    </w:p>
    <w:p w14:paraId="6D5C16BF" w14:textId="77777777" w:rsidR="005802DB" w:rsidRDefault="005802DB" w:rsidP="005802DB">
      <w:pPr>
        <w:overflowPunct/>
        <w:autoSpaceDE/>
        <w:adjustRightInd/>
        <w:spacing w:after="160" w:line="256" w:lineRule="auto"/>
        <w:rPr>
          <w:rFonts w:ascii="Arial" w:eastAsia="Calibri" w:hAnsi="Arial" w:cs="Arial"/>
          <w:b/>
          <w:sz w:val="22"/>
          <w:szCs w:val="24"/>
          <w:u w:val="single"/>
        </w:rPr>
      </w:pPr>
    </w:p>
    <w:p w14:paraId="00E17FC6" w14:textId="77777777" w:rsidR="005802DB" w:rsidRDefault="005802DB" w:rsidP="005802DB">
      <w:pPr>
        <w:overflowPunct/>
        <w:autoSpaceDE/>
        <w:adjustRightInd/>
        <w:spacing w:after="160" w:line="256" w:lineRule="auto"/>
        <w:rPr>
          <w:rFonts w:ascii="Arial" w:eastAsia="Calibri" w:hAnsi="Arial" w:cs="Arial"/>
          <w:b/>
          <w:sz w:val="22"/>
          <w:szCs w:val="24"/>
          <w:u w:val="single"/>
        </w:rPr>
      </w:pPr>
      <w:r>
        <w:rPr>
          <w:rFonts w:ascii="Arial" w:eastAsia="Calibri" w:hAnsi="Arial" w:cs="Arial"/>
          <w:b/>
          <w:sz w:val="22"/>
          <w:szCs w:val="24"/>
          <w:u w:val="single"/>
        </w:rPr>
        <w:t>Overall Package</w:t>
      </w:r>
    </w:p>
    <w:p w14:paraId="65EF6F12" w14:textId="77777777" w:rsidR="005802DB" w:rsidRDefault="005802DB" w:rsidP="005802DB">
      <w:pPr>
        <w:overflowPunct/>
        <w:autoSpaceDE/>
        <w:adjustRightInd/>
        <w:spacing w:after="160" w:line="256" w:lineRule="auto"/>
        <w:jc w:val="both"/>
        <w:rPr>
          <w:rFonts w:ascii="Arial" w:eastAsia="Calibri" w:hAnsi="Arial" w:cs="Arial"/>
          <w:sz w:val="22"/>
          <w:szCs w:val="24"/>
          <w:u w:val="single"/>
        </w:rPr>
      </w:pPr>
    </w:p>
    <w:p w14:paraId="62CA0C34" w14:textId="6CB2885E" w:rsidR="005802DB" w:rsidRPr="005802DB" w:rsidRDefault="005802DB" w:rsidP="00EE5C1C">
      <w:pPr>
        <w:numPr>
          <w:ilvl w:val="0"/>
          <w:numId w:val="1"/>
        </w:numPr>
        <w:overflowPunct/>
        <w:autoSpaceDE/>
        <w:adjustRightInd/>
        <w:spacing w:after="160" w:line="256" w:lineRule="auto"/>
        <w:contextualSpacing/>
        <w:jc w:val="both"/>
        <w:rPr>
          <w:rFonts w:ascii="Arial" w:eastAsia="Calibri" w:hAnsi="Arial" w:cs="Arial"/>
          <w:sz w:val="22"/>
          <w:szCs w:val="24"/>
        </w:rPr>
      </w:pPr>
      <w:r w:rsidRPr="005802DB">
        <w:rPr>
          <w:rFonts w:ascii="Arial" w:eastAsia="Calibri" w:hAnsi="Arial" w:cs="Arial"/>
          <w:sz w:val="22"/>
          <w:szCs w:val="24"/>
        </w:rPr>
        <w:t>Competitive salary (+ standard of living increases)</w:t>
      </w:r>
    </w:p>
    <w:p w14:paraId="3151D9AD" w14:textId="77777777" w:rsidR="005802DB" w:rsidRDefault="005802DB" w:rsidP="005802DB">
      <w:pPr>
        <w:overflowPunct/>
        <w:autoSpaceDE/>
        <w:adjustRightInd/>
        <w:spacing w:line="256" w:lineRule="auto"/>
        <w:ind w:left="720"/>
        <w:contextualSpacing/>
        <w:jc w:val="both"/>
        <w:rPr>
          <w:rFonts w:ascii="Arial" w:eastAsia="Calibri" w:hAnsi="Arial" w:cs="Arial"/>
          <w:sz w:val="22"/>
          <w:szCs w:val="24"/>
        </w:rPr>
      </w:pPr>
    </w:p>
    <w:p w14:paraId="2C189099" w14:textId="77777777" w:rsidR="005802DB" w:rsidRDefault="005802DB" w:rsidP="005802DB">
      <w:pPr>
        <w:numPr>
          <w:ilvl w:val="0"/>
          <w:numId w:val="1"/>
        </w:numPr>
        <w:overflowPunct/>
        <w:autoSpaceDE/>
        <w:adjustRightInd/>
        <w:spacing w:after="160" w:line="256" w:lineRule="auto"/>
        <w:contextualSpacing/>
        <w:jc w:val="both"/>
        <w:rPr>
          <w:rFonts w:ascii="Arial" w:eastAsia="Calibri" w:hAnsi="Arial" w:cs="Arial"/>
          <w:sz w:val="22"/>
          <w:szCs w:val="24"/>
        </w:rPr>
      </w:pPr>
      <w:r>
        <w:rPr>
          <w:rFonts w:ascii="Arial" w:eastAsia="Calibri" w:hAnsi="Arial" w:cs="Arial"/>
          <w:sz w:val="22"/>
          <w:szCs w:val="24"/>
        </w:rPr>
        <w:t>Flexible working scheme</w:t>
      </w:r>
    </w:p>
    <w:p w14:paraId="457013C0" w14:textId="77777777" w:rsidR="005802DB" w:rsidRDefault="005802DB" w:rsidP="005802DB">
      <w:pPr>
        <w:overflowPunct/>
        <w:autoSpaceDE/>
        <w:adjustRightInd/>
        <w:spacing w:line="256" w:lineRule="auto"/>
        <w:jc w:val="both"/>
        <w:rPr>
          <w:rFonts w:ascii="Arial" w:eastAsia="Calibri" w:hAnsi="Arial" w:cs="Arial"/>
          <w:sz w:val="22"/>
          <w:szCs w:val="24"/>
        </w:rPr>
      </w:pPr>
    </w:p>
    <w:p w14:paraId="77B2823D" w14:textId="06688BDD" w:rsidR="005802DB" w:rsidRDefault="005802DB" w:rsidP="005802DB">
      <w:pPr>
        <w:numPr>
          <w:ilvl w:val="0"/>
          <w:numId w:val="1"/>
        </w:numPr>
        <w:overflowPunct/>
        <w:autoSpaceDE/>
        <w:adjustRightInd/>
        <w:spacing w:after="160" w:line="256" w:lineRule="auto"/>
        <w:contextualSpacing/>
        <w:jc w:val="both"/>
        <w:rPr>
          <w:rFonts w:ascii="Arial" w:eastAsia="Calibri" w:hAnsi="Arial" w:cs="Arial"/>
          <w:sz w:val="22"/>
          <w:szCs w:val="24"/>
        </w:rPr>
      </w:pPr>
      <w:r>
        <w:rPr>
          <w:rFonts w:ascii="Arial" w:eastAsia="Calibri" w:hAnsi="Arial" w:cs="Arial"/>
          <w:sz w:val="22"/>
          <w:szCs w:val="24"/>
        </w:rPr>
        <w:t>Defined Benefit Pension scheme with Lothian Pension Fund.</w:t>
      </w:r>
    </w:p>
    <w:p w14:paraId="163B6808" w14:textId="77777777" w:rsidR="005802DB" w:rsidRDefault="005802DB" w:rsidP="005802DB">
      <w:pPr>
        <w:overflowPunct/>
        <w:autoSpaceDE/>
        <w:adjustRightInd/>
        <w:spacing w:line="256" w:lineRule="auto"/>
        <w:jc w:val="both"/>
        <w:rPr>
          <w:rFonts w:ascii="Arial" w:eastAsia="Calibri" w:hAnsi="Arial" w:cs="Arial"/>
          <w:sz w:val="22"/>
          <w:szCs w:val="24"/>
        </w:rPr>
      </w:pPr>
    </w:p>
    <w:p w14:paraId="3D74A297" w14:textId="032E1F41" w:rsidR="003B07CB" w:rsidRPr="003B07CB" w:rsidRDefault="005802DB" w:rsidP="002F3E92">
      <w:pPr>
        <w:numPr>
          <w:ilvl w:val="0"/>
          <w:numId w:val="1"/>
        </w:numPr>
        <w:overflowPunct/>
        <w:autoSpaceDE/>
        <w:adjustRightInd/>
        <w:spacing w:after="160" w:line="256" w:lineRule="auto"/>
        <w:contextualSpacing/>
        <w:jc w:val="both"/>
        <w:rPr>
          <w:rFonts w:ascii="Arial" w:eastAsia="Calibri" w:hAnsi="Arial" w:cs="Arial"/>
          <w:sz w:val="22"/>
          <w:szCs w:val="24"/>
        </w:rPr>
      </w:pPr>
      <w:r w:rsidRPr="003B07CB">
        <w:rPr>
          <w:rFonts w:ascii="Arial" w:eastAsia="Calibri" w:hAnsi="Arial" w:cs="Arial"/>
          <w:sz w:val="22"/>
          <w:szCs w:val="24"/>
        </w:rPr>
        <w:t>32 basic leave days – increasing to 37 after 5 years and 40 after 10 years service (pro rata for part time staff)</w:t>
      </w:r>
    </w:p>
    <w:p w14:paraId="68FAA8C9" w14:textId="7454CB31" w:rsidR="005802DB" w:rsidRPr="003B07CB" w:rsidRDefault="003B07CB" w:rsidP="006029EA">
      <w:pPr>
        <w:pStyle w:val="ListParagraph"/>
        <w:numPr>
          <w:ilvl w:val="0"/>
          <w:numId w:val="1"/>
        </w:numPr>
        <w:overflowPunct/>
        <w:autoSpaceDE/>
        <w:adjustRightInd/>
        <w:spacing w:after="160" w:line="256" w:lineRule="auto"/>
        <w:jc w:val="both"/>
        <w:rPr>
          <w:rFonts w:ascii="Arial" w:eastAsia="Calibri" w:hAnsi="Arial" w:cs="Arial"/>
          <w:sz w:val="22"/>
          <w:szCs w:val="24"/>
        </w:rPr>
      </w:pPr>
      <w:r>
        <w:rPr>
          <w:rFonts w:ascii="Arial" w:eastAsia="Calibri" w:hAnsi="Arial" w:cs="Arial"/>
          <w:sz w:val="22"/>
          <w:szCs w:val="24"/>
        </w:rPr>
        <w:t>R</w:t>
      </w:r>
      <w:r w:rsidRPr="003B07CB">
        <w:rPr>
          <w:rFonts w:ascii="Arial" w:eastAsia="Calibri" w:hAnsi="Arial" w:cs="Arial"/>
          <w:sz w:val="22"/>
          <w:szCs w:val="24"/>
        </w:rPr>
        <w:t>e-imbursement</w:t>
      </w:r>
      <w:r>
        <w:rPr>
          <w:rFonts w:ascii="Arial" w:eastAsia="Calibri" w:hAnsi="Arial" w:cs="Arial"/>
          <w:sz w:val="22"/>
          <w:szCs w:val="24"/>
        </w:rPr>
        <w:t xml:space="preserve"> mileage</w:t>
      </w:r>
      <w:bookmarkStart w:id="0" w:name="_GoBack"/>
      <w:bookmarkEnd w:id="0"/>
      <w:r w:rsidRPr="003B07CB">
        <w:rPr>
          <w:rFonts w:ascii="Arial" w:eastAsia="Calibri" w:hAnsi="Arial" w:cs="Arial"/>
          <w:sz w:val="22"/>
          <w:szCs w:val="24"/>
        </w:rPr>
        <w:t xml:space="preserve"> payment of 40p per mile.</w:t>
      </w:r>
    </w:p>
    <w:p w14:paraId="732A2592" w14:textId="77777777" w:rsidR="005802DB" w:rsidRDefault="005802DB" w:rsidP="005802DB">
      <w:pPr>
        <w:numPr>
          <w:ilvl w:val="0"/>
          <w:numId w:val="1"/>
        </w:numPr>
        <w:overflowPunct/>
        <w:autoSpaceDE/>
        <w:adjustRightInd/>
        <w:spacing w:after="160" w:line="256" w:lineRule="auto"/>
        <w:contextualSpacing/>
        <w:jc w:val="both"/>
        <w:rPr>
          <w:rFonts w:ascii="Arial" w:eastAsia="Calibri" w:hAnsi="Arial" w:cs="Arial"/>
          <w:sz w:val="22"/>
          <w:szCs w:val="24"/>
        </w:rPr>
      </w:pPr>
      <w:r>
        <w:rPr>
          <w:rFonts w:ascii="Arial" w:eastAsia="Calibri" w:hAnsi="Arial" w:cs="Arial"/>
          <w:sz w:val="22"/>
          <w:szCs w:val="24"/>
        </w:rPr>
        <w:t>Occupational sick pay scheme</w:t>
      </w:r>
    </w:p>
    <w:p w14:paraId="32F057DD" w14:textId="77777777" w:rsidR="005802DB" w:rsidRDefault="005802DB" w:rsidP="005802DB">
      <w:pPr>
        <w:overflowPunct/>
        <w:autoSpaceDE/>
        <w:adjustRightInd/>
        <w:spacing w:line="256" w:lineRule="auto"/>
        <w:jc w:val="both"/>
        <w:rPr>
          <w:rFonts w:ascii="Arial" w:eastAsia="Calibri" w:hAnsi="Arial" w:cs="Arial"/>
          <w:sz w:val="22"/>
          <w:szCs w:val="24"/>
        </w:rPr>
      </w:pPr>
    </w:p>
    <w:p w14:paraId="49677CA5" w14:textId="77777777" w:rsidR="005802DB" w:rsidRDefault="005802DB" w:rsidP="005802DB">
      <w:pPr>
        <w:numPr>
          <w:ilvl w:val="0"/>
          <w:numId w:val="1"/>
        </w:numPr>
        <w:overflowPunct/>
        <w:autoSpaceDE/>
        <w:adjustRightInd/>
        <w:spacing w:after="160" w:line="256" w:lineRule="auto"/>
        <w:contextualSpacing/>
        <w:jc w:val="both"/>
        <w:rPr>
          <w:rFonts w:ascii="Arial" w:eastAsia="Calibri" w:hAnsi="Arial" w:cs="Arial"/>
          <w:sz w:val="22"/>
          <w:szCs w:val="24"/>
        </w:rPr>
      </w:pPr>
      <w:r>
        <w:rPr>
          <w:rFonts w:ascii="Arial" w:eastAsia="Calibri" w:hAnsi="Arial" w:cs="Arial"/>
          <w:sz w:val="22"/>
          <w:szCs w:val="24"/>
        </w:rPr>
        <w:t>Occupational maternity, paternity and adoption scheme</w:t>
      </w:r>
    </w:p>
    <w:p w14:paraId="2225AB19" w14:textId="77777777" w:rsidR="005802DB" w:rsidRDefault="005802DB" w:rsidP="005802DB">
      <w:pPr>
        <w:overflowPunct/>
        <w:autoSpaceDE/>
        <w:adjustRightInd/>
        <w:spacing w:line="256" w:lineRule="auto"/>
        <w:jc w:val="both"/>
        <w:rPr>
          <w:rFonts w:ascii="Arial" w:eastAsia="Calibri" w:hAnsi="Arial" w:cs="Arial"/>
          <w:sz w:val="22"/>
          <w:szCs w:val="24"/>
        </w:rPr>
      </w:pPr>
    </w:p>
    <w:p w14:paraId="1A2199CD" w14:textId="77777777" w:rsidR="005802DB" w:rsidRDefault="005802DB" w:rsidP="005802DB">
      <w:pPr>
        <w:numPr>
          <w:ilvl w:val="0"/>
          <w:numId w:val="1"/>
        </w:numPr>
        <w:overflowPunct/>
        <w:autoSpaceDE/>
        <w:adjustRightInd/>
        <w:spacing w:after="160" w:line="256" w:lineRule="auto"/>
        <w:contextualSpacing/>
        <w:jc w:val="both"/>
        <w:rPr>
          <w:rFonts w:ascii="Arial" w:eastAsia="Calibri" w:hAnsi="Arial" w:cs="Arial"/>
          <w:sz w:val="22"/>
          <w:szCs w:val="24"/>
        </w:rPr>
      </w:pPr>
      <w:r>
        <w:rPr>
          <w:rFonts w:ascii="Arial" w:eastAsia="Calibri" w:hAnsi="Arial" w:cs="Arial"/>
          <w:sz w:val="22"/>
          <w:szCs w:val="24"/>
        </w:rPr>
        <w:t>Time off for dependents: 5 days</w:t>
      </w:r>
    </w:p>
    <w:p w14:paraId="16161E66" w14:textId="77777777" w:rsidR="005802DB" w:rsidRDefault="005802DB" w:rsidP="005802DB">
      <w:pPr>
        <w:overflowPunct/>
        <w:autoSpaceDE/>
        <w:adjustRightInd/>
        <w:spacing w:after="160" w:line="256" w:lineRule="auto"/>
        <w:ind w:left="720"/>
        <w:contextualSpacing/>
        <w:jc w:val="both"/>
        <w:rPr>
          <w:rFonts w:ascii="Arial" w:eastAsia="Calibri" w:hAnsi="Arial" w:cs="Arial"/>
          <w:sz w:val="22"/>
          <w:szCs w:val="24"/>
        </w:rPr>
      </w:pPr>
    </w:p>
    <w:p w14:paraId="6998E91F" w14:textId="77777777" w:rsidR="005802DB" w:rsidRDefault="005802DB" w:rsidP="005802DB">
      <w:pPr>
        <w:numPr>
          <w:ilvl w:val="0"/>
          <w:numId w:val="1"/>
        </w:numPr>
        <w:overflowPunct/>
        <w:autoSpaceDE/>
        <w:adjustRightInd/>
        <w:spacing w:after="160" w:line="256" w:lineRule="auto"/>
        <w:contextualSpacing/>
        <w:jc w:val="both"/>
        <w:rPr>
          <w:rFonts w:ascii="Arial" w:eastAsia="Calibri" w:hAnsi="Arial" w:cs="Arial"/>
          <w:sz w:val="22"/>
          <w:szCs w:val="24"/>
        </w:rPr>
      </w:pPr>
      <w:r>
        <w:rPr>
          <w:rFonts w:ascii="Arial" w:eastAsia="Calibri" w:hAnsi="Arial" w:cs="Arial"/>
          <w:sz w:val="22"/>
          <w:szCs w:val="24"/>
        </w:rPr>
        <w:t>Annual training budget of £750 for learning and development, alongside a range of other training and development opportunities.</w:t>
      </w:r>
    </w:p>
    <w:p w14:paraId="2A3441B3" w14:textId="77777777" w:rsidR="005802DB" w:rsidRDefault="005802DB" w:rsidP="005802DB">
      <w:pPr>
        <w:overflowPunct/>
        <w:autoSpaceDE/>
        <w:adjustRightInd/>
        <w:spacing w:after="160" w:line="256" w:lineRule="auto"/>
        <w:ind w:left="720"/>
        <w:contextualSpacing/>
        <w:jc w:val="both"/>
        <w:rPr>
          <w:rFonts w:ascii="Arial" w:eastAsia="Calibri" w:hAnsi="Arial" w:cs="Arial"/>
          <w:sz w:val="22"/>
          <w:szCs w:val="24"/>
        </w:rPr>
      </w:pPr>
    </w:p>
    <w:p w14:paraId="31C93809" w14:textId="77777777" w:rsidR="005802DB" w:rsidRDefault="005802DB" w:rsidP="005802DB">
      <w:pPr>
        <w:jc w:val="both"/>
        <w:rPr>
          <w:rFonts w:ascii="Arial" w:hAnsi="Arial" w:cs="Arial"/>
          <w:sz w:val="18"/>
        </w:rPr>
      </w:pPr>
    </w:p>
    <w:p w14:paraId="75940033" w14:textId="77777777" w:rsidR="005802DB" w:rsidRDefault="005802DB" w:rsidP="005802D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b/>
          <w:sz w:val="28"/>
        </w:rPr>
      </w:pPr>
    </w:p>
    <w:p w14:paraId="49D88CAD" w14:textId="77777777" w:rsidR="005802DB" w:rsidRDefault="005802DB" w:rsidP="005802D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8080"/>
        </w:tabs>
        <w:jc w:val="center"/>
        <w:rPr>
          <w:rFonts w:ascii="Arial" w:hAnsi="Arial" w:cs="Arial"/>
          <w:b/>
          <w:i/>
          <w:iCs/>
          <w:sz w:val="28"/>
          <w:szCs w:val="28"/>
        </w:rPr>
      </w:pPr>
    </w:p>
    <w:p w14:paraId="423EAAB8" w14:textId="023C1857" w:rsidR="00F111A2" w:rsidRDefault="003B07CB"/>
    <w:sectPr w:rsidR="00F111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649DF"/>
    <w:multiLevelType w:val="hybridMultilevel"/>
    <w:tmpl w:val="6D5C0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DB"/>
    <w:rsid w:val="002F419F"/>
    <w:rsid w:val="003B07CB"/>
    <w:rsid w:val="005802DB"/>
    <w:rsid w:val="00EB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03A0E"/>
  <w15:chartTrackingRefBased/>
  <w15:docId w15:val="{820DA3AE-1A82-4052-94AF-8CBA98E1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2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24D426D56EB36146B762C55E3239B27A00F230E0094DD90447967E6838D6E2A922" ma:contentTypeVersion="21" ma:contentTypeDescription="" ma:contentTypeScope="" ma:versionID="033859bddbe7a92c4681c13e9a01ccfd">
  <xsd:schema xmlns:xsd="http://www.w3.org/2001/XMLSchema" xmlns:xs="http://www.w3.org/2001/XMLSchema" xmlns:p="http://schemas.microsoft.com/office/2006/metadata/properties" xmlns:ns1="http://schemas.microsoft.com/sharepoint/v3" xmlns:ns2="5b12561d-b03a-47d5-9db5-4e2bbf9ffb11" xmlns:ns3="71a9b04d-2874-443b-a243-8e2775767da3" targetNamespace="http://schemas.microsoft.com/office/2006/metadata/properties" ma:root="true" ma:fieldsID="c56965baf1c7a46855c3eb6a565cbd8a" ns1:_="" ns2:_="" ns3:_="">
    <xsd:import namespace="http://schemas.microsoft.com/sharepoint/v3"/>
    <xsd:import namespace="5b12561d-b03a-47d5-9db5-4e2bbf9ffb11"/>
    <xsd:import namespace="71a9b04d-2874-443b-a243-8e2775767da3"/>
    <xsd:element name="properties">
      <xsd:complexType>
        <xsd:sequence>
          <xsd:element name="documentManagement">
            <xsd:complexType>
              <xsd:all>
                <xsd:element ref="ns2:BusinessType" minOccurs="0"/>
                <xsd:element ref="ns2:FirefishReference" minOccurs="0"/>
                <xsd:element ref="ns2:Sector" minOccurs="0"/>
                <xsd:element ref="ns2:Team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DocumentType" minOccurs="0"/>
                <xsd:element ref="ns2:AssignmentStatus" minOccurs="0"/>
                <xsd:element ref="ns2:SharedWithUsers" minOccurs="0"/>
                <xsd:element ref="ns2:SharedWithDetails" minOccurs="0"/>
                <xsd:element ref="ns3:MediaServiceLocation" minOccurs="0"/>
                <xsd:element ref="ns1:_dlc_Exempt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6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2561d-b03a-47d5-9db5-4e2bbf9ffb11" elementFormDefault="qualified">
    <xsd:import namespace="http://schemas.microsoft.com/office/2006/documentManagement/types"/>
    <xsd:import namespace="http://schemas.microsoft.com/office/infopath/2007/PartnerControls"/>
    <xsd:element name="BusinessType" ma:index="8" nillable="true" ma:displayName="Business Type" ma:format="RadioButtons" ma:indexed="true" ma:internalName="BusinessType">
      <xsd:simpleType>
        <xsd:restriction base="dms:Choice">
          <xsd:enumeration value="Repeat Business"/>
          <xsd:enumeration value="New Client"/>
        </xsd:restriction>
      </xsd:simpleType>
    </xsd:element>
    <xsd:element name="FirefishReference" ma:index="9" nillable="true" ma:displayName="Firefish Reference" ma:description="Stores the unique FireFish reference" ma:indexed="true" ma:internalName="FirefishReference">
      <xsd:simpleType>
        <xsd:restriction base="dms:Text">
          <xsd:maxLength value="255"/>
        </xsd:restriction>
      </xsd:simpleType>
    </xsd:element>
    <xsd:element name="Sector" ma:index="10" nillable="true" ma:displayName="Sector" ma:format="Dropdown" ma:indexed="true" ma:internalName="Sector">
      <xsd:simpleType>
        <xsd:restriction base="dms:Choice">
          <xsd:enumeration value="Charities"/>
          <xsd:enumeration value="Education"/>
          <xsd:enumeration value="Housing"/>
          <xsd:enumeration value="Local Gov."/>
          <xsd:enumeration value="Membership / Trade organisations"/>
          <xsd:enumeration value="NDPBs"/>
          <xsd:enumeration value="NHS"/>
          <xsd:enumeration value="Private"/>
          <xsd:enumeration value="Scottish Government"/>
        </xsd:restriction>
      </xsd:simpleType>
    </xsd:element>
    <xsd:element name="Team" ma:index="11" nillable="true" ma:displayName="Team" ma:list="UserInfo" ma:SharePointGroup="0" ma:internalName="Team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Type" ma:index="21" nillable="true" ma:displayName="Document Type" ma:format="Dropdown" ma:internalName="DocumentType">
      <xsd:simpleType>
        <xsd:restriction base="dms:Choice">
          <xsd:enumeration value="Advert"/>
          <xsd:enumeration value="Job Description or Candidate Pack"/>
          <xsd:enumeration value="Person Specification"/>
          <xsd:enumeration value="Assignment Confirmation Note"/>
          <xsd:enumeration value="Interview Questions"/>
          <xsd:enumeration value="Response Record"/>
          <xsd:enumeration value="Search Notes"/>
        </xsd:restriction>
      </xsd:simpleType>
    </xsd:element>
    <xsd:element name="AssignmentStatus" ma:index="22" nillable="true" ma:displayName="Assignment Status" ma:default="Open" ma:format="Dropdown" ma:indexed="true" ma:internalName="AssignmentStatus">
      <xsd:simpleType>
        <xsd:restriction base="dms:Choice">
          <xsd:enumeration value="Open"/>
          <xsd:enumeration value="Closed"/>
          <xsd:enumeration value="On Hold"/>
        </xsd:restriction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9b04d-2874-443b-a243-8e2775767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p:Policy xmlns:p="office.server.policy" id="cfb4d6b5-4792-453b-aa2e-d455c30c61f3" local="false">
  <p:Name>Full Auditing</p:Name>
  <p:Description/>
  <p:Statement/>
  <p:PolicyItems>
    <p:PolicyItem featureId="Microsoft.Office.RecordsManagement.PolicyFeatures.PolicyAudit" staticId="0x01010024D426D56EB36146B762C55E3239B27A|1757814118" UniqueId="10b42a18-b6b7-4ebd-bc1d-d42ebbf6eb25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or xmlns="5b12561d-b03a-47d5-9db5-4e2bbf9ffb11">Charities</Sector>
    <AssignmentStatus xmlns="5b12561d-b03a-47d5-9db5-4e2bbf9ffb11">Open</AssignmentStatus>
    <Team xmlns="5b12561d-b03a-47d5-9db5-4e2bbf9ffb11">
      <UserInfo>
        <DisplayName>Debbie Shields</DisplayName>
        <AccountId>28</AccountId>
        <AccountType/>
      </UserInfo>
      <UserInfo>
        <DisplayName>Katy Gall</DisplayName>
        <AccountId>14</AccountId>
        <AccountType/>
      </UserInfo>
    </Team>
    <FirefishReference xmlns="5b12561d-b03a-47d5-9db5-4e2bbf9ffb11">4307</FirefishReference>
    <BusinessType xmlns="5b12561d-b03a-47d5-9db5-4e2bbf9ffb11">New Client</BusinessType>
    <DocumentType xmlns="5b12561d-b03a-47d5-9db5-4e2bbf9ffb11" xsi:nil="true"/>
  </documentManagement>
</p:properties>
</file>

<file path=customXml/itemProps1.xml><?xml version="1.0" encoding="utf-8"?>
<ds:datastoreItem xmlns:ds="http://schemas.openxmlformats.org/officeDocument/2006/customXml" ds:itemID="{27F34414-1394-4D48-9C4B-22B28CE96313}"/>
</file>

<file path=customXml/itemProps2.xml><?xml version="1.0" encoding="utf-8"?>
<ds:datastoreItem xmlns:ds="http://schemas.openxmlformats.org/officeDocument/2006/customXml" ds:itemID="{0AE582E0-CDD9-44C1-9F25-BC35C77EB705}"/>
</file>

<file path=customXml/itemProps3.xml><?xml version="1.0" encoding="utf-8"?>
<ds:datastoreItem xmlns:ds="http://schemas.openxmlformats.org/officeDocument/2006/customXml" ds:itemID="{6D3D06D2-DF2E-4FB1-AFFD-AF6C04C06A75}"/>
</file>

<file path=customXml/itemProps4.xml><?xml version="1.0" encoding="utf-8"?>
<ds:datastoreItem xmlns:ds="http://schemas.openxmlformats.org/officeDocument/2006/customXml" ds:itemID="{1C298448-8373-4B92-B126-5C8FF3046234}"/>
</file>

<file path=customXml/itemProps5.xml><?xml version="1.0" encoding="utf-8"?>
<ds:datastoreItem xmlns:ds="http://schemas.openxmlformats.org/officeDocument/2006/customXml" ds:itemID="{A628A72A-568C-41AB-BF73-1C300845B4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Moyes</dc:creator>
  <cp:keywords/>
  <dc:description/>
  <cp:lastModifiedBy>Margaret Moyes</cp:lastModifiedBy>
  <cp:revision>2</cp:revision>
  <dcterms:created xsi:type="dcterms:W3CDTF">2021-09-29T10:45:00Z</dcterms:created>
  <dcterms:modified xsi:type="dcterms:W3CDTF">2021-09-29T11:38:00Z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0x01010024D426D56EB36146B762C55E3239B27A00F230E0094DD90447967E6838D6E2A922</vt:lpwstr>
  </property>
</Properties>
</file>