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A332B" w14:textId="58F96D98" w:rsidR="00D30F11" w:rsidRPr="009116CB" w:rsidRDefault="00431037" w:rsidP="2011BC51">
      <w:pPr>
        <w:rPr>
          <w:b/>
          <w:bCs/>
          <w:sz w:val="28"/>
          <w:szCs w:val="28"/>
        </w:rPr>
      </w:pPr>
      <w:r w:rsidRPr="009116CB">
        <w:rPr>
          <w:b/>
          <w:bCs/>
          <w:sz w:val="28"/>
          <w:szCs w:val="28"/>
        </w:rPr>
        <w:t>Job Description and Person Specification</w:t>
      </w:r>
    </w:p>
    <w:p w14:paraId="2CB89512" w14:textId="1E01C310" w:rsidR="00FB5B17" w:rsidRPr="00951095" w:rsidRDefault="00CC7B22" w:rsidP="13215899">
      <w:pPr>
        <w:pStyle w:val="NormalWeb"/>
        <w:shd w:val="clear" w:color="auto" w:fill="FFFFFF" w:themeFill="background1"/>
        <w:spacing w:before="0" w:beforeAutospacing="0" w:after="0" w:afterAutospacing="0"/>
        <w:textAlignment w:val="baseline"/>
        <w:rPr>
          <w:rStyle w:val="Strong"/>
          <w:rFonts w:asciiTheme="minorHAnsi" w:eastAsiaTheme="minorEastAsia" w:hAnsiTheme="minorHAnsi" w:cstheme="minorBidi"/>
          <w:color w:val="FF0000"/>
          <w:sz w:val="22"/>
          <w:szCs w:val="22"/>
          <w:bdr w:val="none" w:sz="0" w:space="0" w:color="auto" w:frame="1"/>
        </w:rPr>
      </w:pPr>
      <w:r w:rsidRPr="00951095">
        <w:rPr>
          <w:rStyle w:val="Strong"/>
          <w:rFonts w:asciiTheme="minorHAnsi" w:eastAsiaTheme="minorEastAsia" w:hAnsiTheme="minorHAnsi" w:cstheme="minorBidi"/>
          <w:sz w:val="22"/>
          <w:szCs w:val="22"/>
          <w:bdr w:val="none" w:sz="0" w:space="0" w:color="auto" w:frame="1"/>
        </w:rPr>
        <w:t xml:space="preserve">Job title: </w:t>
      </w:r>
      <w:r w:rsidRPr="008A61D0">
        <w:rPr>
          <w:rStyle w:val="Strong"/>
          <w:rFonts w:asciiTheme="minorHAnsi" w:hAnsiTheme="minorHAnsi" w:cstheme="minorHAnsi"/>
          <w:sz w:val="21"/>
          <w:szCs w:val="21"/>
          <w:bdr w:val="none" w:sz="0" w:space="0" w:color="auto" w:frame="1"/>
        </w:rPr>
        <w:tab/>
      </w:r>
      <w:r w:rsidRPr="008A61D0">
        <w:rPr>
          <w:rStyle w:val="Strong"/>
          <w:rFonts w:asciiTheme="minorHAnsi" w:hAnsiTheme="minorHAnsi" w:cstheme="minorHAnsi"/>
          <w:sz w:val="21"/>
          <w:szCs w:val="21"/>
          <w:bdr w:val="none" w:sz="0" w:space="0" w:color="auto" w:frame="1"/>
        </w:rPr>
        <w:tab/>
      </w:r>
      <w:bookmarkStart w:id="0" w:name="_Hlk97552159"/>
      <w:r w:rsidR="006E30D8">
        <w:rPr>
          <w:rStyle w:val="Strong"/>
          <w:rFonts w:asciiTheme="minorHAnsi" w:eastAsiaTheme="minorEastAsia" w:hAnsiTheme="minorHAnsi" w:cstheme="minorBidi"/>
          <w:b w:val="0"/>
          <w:bCs w:val="0"/>
          <w:sz w:val="22"/>
          <w:szCs w:val="22"/>
          <w:bdr w:val="none" w:sz="0" w:space="0" w:color="auto" w:frame="1"/>
        </w:rPr>
        <w:t>Head of Corporate Services</w:t>
      </w:r>
      <w:r w:rsidR="0056156F">
        <w:rPr>
          <w:rStyle w:val="Strong"/>
          <w:rFonts w:asciiTheme="minorHAnsi" w:eastAsiaTheme="minorEastAsia" w:hAnsiTheme="minorHAnsi" w:cstheme="minorBidi"/>
          <w:b w:val="0"/>
          <w:bCs w:val="0"/>
          <w:sz w:val="22"/>
          <w:szCs w:val="22"/>
          <w:bdr w:val="none" w:sz="0" w:space="0" w:color="auto" w:frame="1"/>
        </w:rPr>
        <w:t xml:space="preserve"> </w:t>
      </w:r>
      <w:r w:rsidR="00EF1313" w:rsidRPr="00951095">
        <w:rPr>
          <w:rStyle w:val="Strong"/>
          <w:rFonts w:asciiTheme="minorHAnsi" w:eastAsiaTheme="minorEastAsia" w:hAnsiTheme="minorHAnsi" w:cstheme="minorBidi"/>
          <w:color w:val="FF0000"/>
          <w:sz w:val="22"/>
          <w:szCs w:val="22"/>
          <w:bdr w:val="none" w:sz="0" w:space="0" w:color="auto" w:frame="1"/>
        </w:rPr>
        <w:t xml:space="preserve"> </w:t>
      </w:r>
      <w:bookmarkEnd w:id="0"/>
    </w:p>
    <w:p w14:paraId="0BB87BC3" w14:textId="61F630EA" w:rsidR="00163FAA" w:rsidRPr="00951095" w:rsidRDefault="00163FAA" w:rsidP="13215899">
      <w:pPr>
        <w:pStyle w:val="NormalWeb"/>
        <w:shd w:val="clear" w:color="auto" w:fill="FFFFFF" w:themeFill="background1"/>
        <w:spacing w:before="0" w:beforeAutospacing="0" w:after="0" w:afterAutospacing="0"/>
        <w:textAlignment w:val="baseline"/>
        <w:rPr>
          <w:rStyle w:val="Strong"/>
          <w:rFonts w:asciiTheme="minorHAnsi" w:eastAsiaTheme="minorEastAsia" w:hAnsiTheme="minorHAnsi" w:cstheme="minorBidi"/>
          <w:b w:val="0"/>
          <w:bCs w:val="0"/>
          <w:sz w:val="22"/>
          <w:szCs w:val="22"/>
          <w:bdr w:val="none" w:sz="0" w:space="0" w:color="auto" w:frame="1"/>
        </w:rPr>
      </w:pPr>
      <w:r w:rsidRPr="00951095">
        <w:rPr>
          <w:rStyle w:val="Strong"/>
          <w:rFonts w:asciiTheme="minorHAnsi" w:eastAsiaTheme="minorEastAsia" w:hAnsiTheme="minorHAnsi" w:cstheme="minorBidi"/>
          <w:sz w:val="22"/>
          <w:szCs w:val="22"/>
          <w:bdr w:val="none" w:sz="0" w:space="0" w:color="auto" w:frame="1"/>
        </w:rPr>
        <w:t xml:space="preserve">Reporting to: </w:t>
      </w:r>
      <w:r w:rsidRPr="00163FAA">
        <w:rPr>
          <w:rStyle w:val="Strong"/>
          <w:rFonts w:asciiTheme="minorHAnsi" w:hAnsiTheme="minorHAnsi" w:cstheme="minorHAnsi"/>
          <w:sz w:val="21"/>
          <w:szCs w:val="21"/>
          <w:bdr w:val="none" w:sz="0" w:space="0" w:color="auto" w:frame="1"/>
        </w:rPr>
        <w:tab/>
      </w:r>
      <w:r w:rsidRPr="00163FAA">
        <w:rPr>
          <w:rStyle w:val="Strong"/>
          <w:rFonts w:asciiTheme="minorHAnsi" w:hAnsiTheme="minorHAnsi" w:cstheme="minorHAnsi"/>
          <w:sz w:val="21"/>
          <w:szCs w:val="21"/>
          <w:bdr w:val="none" w:sz="0" w:space="0" w:color="auto" w:frame="1"/>
        </w:rPr>
        <w:tab/>
      </w:r>
      <w:r w:rsidR="006E30D8">
        <w:rPr>
          <w:rStyle w:val="Strong"/>
          <w:rFonts w:asciiTheme="minorHAnsi" w:eastAsiaTheme="minorEastAsia" w:hAnsiTheme="minorHAnsi" w:cstheme="minorBidi"/>
          <w:b w:val="0"/>
          <w:bCs w:val="0"/>
          <w:sz w:val="22"/>
          <w:szCs w:val="22"/>
          <w:bdr w:val="none" w:sz="0" w:space="0" w:color="auto" w:frame="1"/>
        </w:rPr>
        <w:t>Chief Executive</w:t>
      </w:r>
      <w:r w:rsidR="00D35AF5">
        <w:rPr>
          <w:rStyle w:val="Strong"/>
          <w:rFonts w:asciiTheme="minorHAnsi" w:eastAsiaTheme="minorEastAsia" w:hAnsiTheme="minorHAnsi" w:cstheme="minorBidi"/>
          <w:b w:val="0"/>
          <w:bCs w:val="0"/>
          <w:sz w:val="22"/>
          <w:szCs w:val="22"/>
          <w:bdr w:val="none" w:sz="0" w:space="0" w:color="auto" w:frame="1"/>
        </w:rPr>
        <w:t xml:space="preserve"> </w:t>
      </w:r>
    </w:p>
    <w:p w14:paraId="27F046DB" w14:textId="46A428A2" w:rsidR="00B02753" w:rsidRPr="00951095" w:rsidRDefault="00CC7B22" w:rsidP="13215899">
      <w:pPr>
        <w:pStyle w:val="NormalWeb"/>
        <w:shd w:val="clear" w:color="auto" w:fill="FFFFFF" w:themeFill="background1"/>
        <w:spacing w:before="0" w:beforeAutospacing="0" w:after="0" w:afterAutospacing="0"/>
        <w:ind w:left="2160" w:hanging="2160"/>
        <w:textAlignment w:val="baseline"/>
        <w:rPr>
          <w:rStyle w:val="Strong"/>
          <w:rFonts w:asciiTheme="minorHAnsi" w:eastAsiaTheme="minorEastAsia" w:hAnsiTheme="minorHAnsi" w:cstheme="minorBidi"/>
          <w:b w:val="0"/>
          <w:bCs w:val="0"/>
          <w:sz w:val="22"/>
          <w:szCs w:val="22"/>
          <w:bdr w:val="none" w:sz="0" w:space="0" w:color="auto" w:frame="1"/>
        </w:rPr>
      </w:pPr>
      <w:r w:rsidRPr="00951095">
        <w:rPr>
          <w:rStyle w:val="Strong"/>
          <w:rFonts w:asciiTheme="minorHAnsi" w:eastAsiaTheme="minorEastAsia" w:hAnsiTheme="minorHAnsi" w:cstheme="minorBidi"/>
          <w:sz w:val="22"/>
          <w:szCs w:val="22"/>
          <w:bdr w:val="none" w:sz="0" w:space="0" w:color="auto" w:frame="1"/>
        </w:rPr>
        <w:t>Hours of work:</w:t>
      </w:r>
      <w:r w:rsidRPr="008A61D0">
        <w:rPr>
          <w:rStyle w:val="Strong"/>
          <w:rFonts w:asciiTheme="minorHAnsi" w:hAnsiTheme="minorHAnsi" w:cstheme="minorHAnsi"/>
          <w:sz w:val="21"/>
          <w:szCs w:val="21"/>
          <w:bdr w:val="none" w:sz="0" w:space="0" w:color="auto" w:frame="1"/>
        </w:rPr>
        <w:tab/>
      </w:r>
      <w:r w:rsidR="0056156F">
        <w:rPr>
          <w:rStyle w:val="Strong"/>
          <w:rFonts w:asciiTheme="minorHAnsi" w:eastAsiaTheme="minorEastAsia" w:hAnsiTheme="minorHAnsi" w:cstheme="minorBidi"/>
          <w:b w:val="0"/>
          <w:bCs w:val="0"/>
          <w:sz w:val="22"/>
          <w:szCs w:val="22"/>
          <w:bdr w:val="none" w:sz="0" w:space="0" w:color="auto" w:frame="1"/>
        </w:rPr>
        <w:t xml:space="preserve">37.5 hours per week </w:t>
      </w:r>
      <w:r w:rsidR="00DE4EFA" w:rsidRPr="00951095">
        <w:rPr>
          <w:rStyle w:val="Strong"/>
          <w:rFonts w:asciiTheme="minorHAnsi" w:eastAsiaTheme="minorEastAsia" w:hAnsiTheme="minorHAnsi" w:cstheme="minorBidi"/>
          <w:b w:val="0"/>
          <w:bCs w:val="0"/>
          <w:sz w:val="22"/>
          <w:szCs w:val="22"/>
          <w:bdr w:val="none" w:sz="0" w:space="0" w:color="auto" w:frame="1"/>
        </w:rPr>
        <w:t xml:space="preserve"> </w:t>
      </w:r>
    </w:p>
    <w:p w14:paraId="6C7301D7" w14:textId="36DBD940" w:rsidR="00DE4D4D" w:rsidRPr="00951095" w:rsidRDefault="00DE4D4D" w:rsidP="13215899">
      <w:pPr>
        <w:pStyle w:val="NormalWeb"/>
        <w:shd w:val="clear" w:color="auto" w:fill="FFFFFF" w:themeFill="background1"/>
        <w:spacing w:before="0" w:beforeAutospacing="0" w:after="0" w:afterAutospacing="0"/>
        <w:textAlignment w:val="baseline"/>
        <w:rPr>
          <w:rStyle w:val="Strong"/>
          <w:rFonts w:asciiTheme="minorHAnsi" w:eastAsiaTheme="minorEastAsia" w:hAnsiTheme="minorHAnsi" w:cstheme="minorBidi"/>
          <w:sz w:val="22"/>
          <w:szCs w:val="22"/>
          <w:bdr w:val="none" w:sz="0" w:space="0" w:color="auto" w:frame="1"/>
        </w:rPr>
      </w:pPr>
      <w:r w:rsidRPr="00951095">
        <w:rPr>
          <w:rStyle w:val="Strong"/>
          <w:rFonts w:asciiTheme="minorHAnsi" w:eastAsiaTheme="minorEastAsia" w:hAnsiTheme="minorHAnsi" w:cstheme="minorBidi"/>
          <w:sz w:val="22"/>
          <w:szCs w:val="22"/>
          <w:bdr w:val="none" w:sz="0" w:space="0" w:color="auto" w:frame="1"/>
        </w:rPr>
        <w:t xml:space="preserve">Duration: </w:t>
      </w:r>
      <w:r w:rsidRPr="008A61D0">
        <w:rPr>
          <w:rStyle w:val="Strong"/>
          <w:rFonts w:asciiTheme="minorHAnsi" w:hAnsiTheme="minorHAnsi" w:cstheme="minorHAnsi"/>
          <w:sz w:val="21"/>
          <w:szCs w:val="21"/>
          <w:bdr w:val="none" w:sz="0" w:space="0" w:color="auto" w:frame="1"/>
        </w:rPr>
        <w:tab/>
      </w:r>
      <w:r w:rsidRPr="008A61D0">
        <w:rPr>
          <w:rStyle w:val="Strong"/>
          <w:rFonts w:asciiTheme="minorHAnsi" w:hAnsiTheme="minorHAnsi" w:cstheme="minorHAnsi"/>
          <w:sz w:val="21"/>
          <w:szCs w:val="21"/>
          <w:bdr w:val="none" w:sz="0" w:space="0" w:color="auto" w:frame="1"/>
        </w:rPr>
        <w:tab/>
      </w:r>
      <w:r w:rsidRPr="00951095">
        <w:rPr>
          <w:rStyle w:val="Strong"/>
          <w:rFonts w:asciiTheme="minorHAnsi" w:eastAsiaTheme="minorEastAsia" w:hAnsiTheme="minorHAnsi" w:cstheme="minorBidi"/>
          <w:b w:val="0"/>
          <w:bCs w:val="0"/>
          <w:sz w:val="22"/>
          <w:szCs w:val="22"/>
          <w:bdr w:val="none" w:sz="0" w:space="0" w:color="auto" w:frame="1"/>
        </w:rPr>
        <w:t>Permanent</w:t>
      </w:r>
      <w:r w:rsidRPr="00951095">
        <w:rPr>
          <w:rStyle w:val="Strong"/>
          <w:rFonts w:asciiTheme="minorHAnsi" w:eastAsiaTheme="minorEastAsia" w:hAnsiTheme="minorHAnsi" w:cstheme="minorBidi"/>
          <w:sz w:val="22"/>
          <w:szCs w:val="22"/>
          <w:bdr w:val="none" w:sz="0" w:space="0" w:color="auto" w:frame="1"/>
        </w:rPr>
        <w:t xml:space="preserve"> </w:t>
      </w:r>
    </w:p>
    <w:p w14:paraId="732AA747" w14:textId="535A3FC7" w:rsidR="00D1345C" w:rsidRPr="00951095" w:rsidRDefault="00D1345C" w:rsidP="13215899">
      <w:pPr>
        <w:pStyle w:val="NormalWeb"/>
        <w:shd w:val="clear" w:color="auto" w:fill="FFFFFF" w:themeFill="background1"/>
        <w:spacing w:before="0" w:beforeAutospacing="0" w:after="0" w:afterAutospacing="0"/>
        <w:textAlignment w:val="baseline"/>
        <w:rPr>
          <w:rStyle w:val="Strong"/>
          <w:rFonts w:asciiTheme="minorHAnsi" w:eastAsiaTheme="minorEastAsia" w:hAnsiTheme="minorHAnsi" w:cstheme="minorBidi"/>
          <w:color w:val="FF0000"/>
          <w:sz w:val="22"/>
          <w:szCs w:val="22"/>
          <w:bdr w:val="none" w:sz="0" w:space="0" w:color="auto" w:frame="1"/>
        </w:rPr>
      </w:pPr>
      <w:r w:rsidRPr="00951095">
        <w:rPr>
          <w:rStyle w:val="Strong"/>
          <w:rFonts w:asciiTheme="minorHAnsi" w:eastAsiaTheme="minorEastAsia" w:hAnsiTheme="minorHAnsi" w:cstheme="minorBidi"/>
          <w:sz w:val="22"/>
          <w:szCs w:val="22"/>
          <w:bdr w:val="none" w:sz="0" w:space="0" w:color="auto" w:frame="1"/>
        </w:rPr>
        <w:t>Salary</w:t>
      </w:r>
      <w:r w:rsidR="00A952C1" w:rsidRPr="00951095">
        <w:rPr>
          <w:rStyle w:val="Strong"/>
          <w:rFonts w:asciiTheme="minorHAnsi" w:eastAsiaTheme="minorEastAsia" w:hAnsiTheme="minorHAnsi" w:cstheme="minorBidi"/>
          <w:sz w:val="22"/>
          <w:szCs w:val="22"/>
          <w:bdr w:val="none" w:sz="0" w:space="0" w:color="auto" w:frame="1"/>
        </w:rPr>
        <w:t>:</w:t>
      </w:r>
      <w:r w:rsidRPr="00951095">
        <w:rPr>
          <w:rStyle w:val="Strong"/>
          <w:rFonts w:asciiTheme="minorHAnsi" w:eastAsiaTheme="minorEastAsia" w:hAnsiTheme="minorHAnsi" w:cstheme="minorBidi"/>
          <w:sz w:val="22"/>
          <w:szCs w:val="22"/>
          <w:bdr w:val="none" w:sz="0" w:space="0" w:color="auto" w:frame="1"/>
        </w:rPr>
        <w:t xml:space="preserve"> </w:t>
      </w:r>
      <w:r w:rsidR="00EB6CE2" w:rsidRPr="008A61D0">
        <w:rPr>
          <w:rStyle w:val="Strong"/>
          <w:rFonts w:asciiTheme="minorHAnsi" w:hAnsiTheme="minorHAnsi" w:cstheme="minorHAnsi"/>
          <w:sz w:val="21"/>
          <w:szCs w:val="21"/>
          <w:bdr w:val="none" w:sz="0" w:space="0" w:color="auto" w:frame="1"/>
        </w:rPr>
        <w:tab/>
      </w:r>
      <w:r w:rsidR="00EB6CE2" w:rsidRPr="008A61D0">
        <w:rPr>
          <w:rStyle w:val="Strong"/>
          <w:rFonts w:asciiTheme="minorHAnsi" w:hAnsiTheme="minorHAnsi" w:cstheme="minorHAnsi"/>
          <w:sz w:val="21"/>
          <w:szCs w:val="21"/>
          <w:bdr w:val="none" w:sz="0" w:space="0" w:color="auto" w:frame="1"/>
        </w:rPr>
        <w:tab/>
      </w:r>
      <w:r w:rsidR="00EB6CE2" w:rsidRPr="008A61D0">
        <w:rPr>
          <w:rStyle w:val="Strong"/>
          <w:rFonts w:asciiTheme="minorHAnsi" w:hAnsiTheme="minorHAnsi" w:cstheme="minorHAnsi"/>
          <w:sz w:val="21"/>
          <w:szCs w:val="21"/>
          <w:bdr w:val="none" w:sz="0" w:space="0" w:color="auto" w:frame="1"/>
        </w:rPr>
        <w:tab/>
      </w:r>
      <w:r w:rsidR="00A82C92" w:rsidRPr="00951095">
        <w:rPr>
          <w:rStyle w:val="Strong"/>
          <w:rFonts w:asciiTheme="minorHAnsi" w:eastAsiaTheme="minorEastAsia" w:hAnsiTheme="minorHAnsi" w:cstheme="minorBidi"/>
          <w:b w:val="0"/>
          <w:bCs w:val="0"/>
          <w:sz w:val="22"/>
          <w:szCs w:val="22"/>
          <w:bdr w:val="none" w:sz="0" w:space="0" w:color="auto" w:frame="1"/>
        </w:rPr>
        <w:t>£</w:t>
      </w:r>
      <w:r w:rsidR="006E30D8">
        <w:rPr>
          <w:rStyle w:val="Strong"/>
          <w:rFonts w:asciiTheme="minorHAnsi" w:eastAsiaTheme="minorEastAsia" w:hAnsiTheme="minorHAnsi" w:cstheme="minorBidi"/>
          <w:b w:val="0"/>
          <w:bCs w:val="0"/>
          <w:sz w:val="22"/>
          <w:szCs w:val="22"/>
          <w:bdr w:val="none" w:sz="0" w:space="0" w:color="auto" w:frame="1"/>
        </w:rPr>
        <w:t>46,800</w:t>
      </w:r>
      <w:r w:rsidR="0056156F">
        <w:rPr>
          <w:rStyle w:val="Strong"/>
          <w:rFonts w:asciiTheme="minorHAnsi" w:eastAsiaTheme="minorEastAsia" w:hAnsiTheme="minorHAnsi" w:cstheme="minorBidi"/>
          <w:b w:val="0"/>
          <w:bCs w:val="0"/>
          <w:sz w:val="22"/>
          <w:szCs w:val="22"/>
          <w:bdr w:val="none" w:sz="0" w:space="0" w:color="auto" w:frame="1"/>
        </w:rPr>
        <w:t xml:space="preserve"> per annum </w:t>
      </w:r>
      <w:r w:rsidR="00C110C8">
        <w:rPr>
          <w:rStyle w:val="Strong"/>
          <w:rFonts w:asciiTheme="minorHAnsi" w:eastAsiaTheme="minorEastAsia" w:hAnsiTheme="minorHAnsi" w:cstheme="minorBidi"/>
          <w:b w:val="0"/>
          <w:bCs w:val="0"/>
          <w:sz w:val="22"/>
          <w:szCs w:val="22"/>
          <w:bdr w:val="none" w:sz="0" w:space="0" w:color="auto" w:frame="1"/>
        </w:rPr>
        <w:t>(pay review pending)</w:t>
      </w:r>
    </w:p>
    <w:p w14:paraId="609696B3" w14:textId="0D25FD70" w:rsidR="006C29F0" w:rsidRPr="00951095" w:rsidRDefault="006C29F0" w:rsidP="13215899">
      <w:pPr>
        <w:pStyle w:val="NormalWeb"/>
        <w:shd w:val="clear" w:color="auto" w:fill="FFFFFF" w:themeFill="background1"/>
        <w:spacing w:before="0" w:beforeAutospacing="0" w:after="0" w:afterAutospacing="0"/>
        <w:textAlignment w:val="baseline"/>
        <w:rPr>
          <w:rStyle w:val="Strong"/>
          <w:rFonts w:asciiTheme="minorHAnsi" w:eastAsiaTheme="minorEastAsia" w:hAnsiTheme="minorHAnsi" w:cstheme="minorBidi"/>
          <w:b w:val="0"/>
          <w:bCs w:val="0"/>
          <w:sz w:val="22"/>
          <w:szCs w:val="22"/>
          <w:bdr w:val="none" w:sz="0" w:space="0" w:color="auto" w:frame="1"/>
        </w:rPr>
      </w:pPr>
      <w:r w:rsidRPr="00951095">
        <w:rPr>
          <w:rStyle w:val="Strong"/>
          <w:rFonts w:asciiTheme="minorHAnsi" w:eastAsiaTheme="minorEastAsia" w:hAnsiTheme="minorHAnsi" w:cstheme="minorBidi"/>
          <w:sz w:val="22"/>
          <w:szCs w:val="22"/>
          <w:bdr w:val="none" w:sz="0" w:space="0" w:color="auto" w:frame="1"/>
        </w:rPr>
        <w:t xml:space="preserve">Holidays: </w:t>
      </w:r>
      <w:r w:rsidRPr="008A61D0">
        <w:rPr>
          <w:rStyle w:val="Strong"/>
          <w:rFonts w:asciiTheme="minorHAnsi" w:hAnsiTheme="minorHAnsi" w:cstheme="minorHAnsi"/>
          <w:sz w:val="21"/>
          <w:szCs w:val="21"/>
          <w:bdr w:val="none" w:sz="0" w:space="0" w:color="auto" w:frame="1"/>
        </w:rPr>
        <w:tab/>
      </w:r>
      <w:r w:rsidRPr="008A61D0">
        <w:rPr>
          <w:rStyle w:val="Strong"/>
          <w:rFonts w:asciiTheme="minorHAnsi" w:hAnsiTheme="minorHAnsi" w:cstheme="minorHAnsi"/>
          <w:sz w:val="21"/>
          <w:szCs w:val="21"/>
          <w:bdr w:val="none" w:sz="0" w:space="0" w:color="auto" w:frame="1"/>
        </w:rPr>
        <w:tab/>
      </w:r>
      <w:r w:rsidR="00A952C1" w:rsidRPr="00951095">
        <w:rPr>
          <w:rStyle w:val="Strong"/>
          <w:rFonts w:asciiTheme="minorHAnsi" w:eastAsiaTheme="minorEastAsia" w:hAnsiTheme="minorHAnsi" w:cstheme="minorBidi"/>
          <w:b w:val="0"/>
          <w:bCs w:val="0"/>
          <w:sz w:val="22"/>
          <w:szCs w:val="22"/>
          <w:bdr w:val="none" w:sz="0" w:space="0" w:color="auto" w:frame="1"/>
        </w:rPr>
        <w:t>36 days</w:t>
      </w:r>
      <w:r w:rsidR="00A26DF7" w:rsidRPr="00951095">
        <w:rPr>
          <w:rStyle w:val="Strong"/>
          <w:rFonts w:asciiTheme="minorHAnsi" w:eastAsiaTheme="minorEastAsia" w:hAnsiTheme="minorHAnsi" w:cstheme="minorBidi"/>
          <w:b w:val="0"/>
          <w:bCs w:val="0"/>
          <w:sz w:val="22"/>
          <w:szCs w:val="22"/>
          <w:bdr w:val="none" w:sz="0" w:space="0" w:color="auto" w:frame="1"/>
        </w:rPr>
        <w:t xml:space="preserve"> </w:t>
      </w:r>
      <w:r w:rsidR="00A952C1" w:rsidRPr="00951095">
        <w:rPr>
          <w:rStyle w:val="Strong"/>
          <w:rFonts w:asciiTheme="minorHAnsi" w:eastAsiaTheme="minorEastAsia" w:hAnsiTheme="minorHAnsi" w:cstheme="minorBidi"/>
          <w:b w:val="0"/>
          <w:bCs w:val="0"/>
          <w:sz w:val="22"/>
          <w:szCs w:val="22"/>
          <w:bdr w:val="none" w:sz="0" w:space="0" w:color="auto" w:frame="1"/>
        </w:rPr>
        <w:t>including public holidays</w:t>
      </w:r>
      <w:r w:rsidR="0011172E" w:rsidRPr="00951095">
        <w:rPr>
          <w:rStyle w:val="Strong"/>
          <w:rFonts w:asciiTheme="minorHAnsi" w:eastAsiaTheme="minorEastAsia" w:hAnsiTheme="minorHAnsi" w:cstheme="minorBidi"/>
          <w:b w:val="0"/>
          <w:bCs w:val="0"/>
          <w:sz w:val="22"/>
          <w:szCs w:val="22"/>
          <w:bdr w:val="none" w:sz="0" w:space="0" w:color="auto" w:frame="1"/>
        </w:rPr>
        <w:t xml:space="preserve"> </w:t>
      </w:r>
    </w:p>
    <w:p w14:paraId="20371B8E" w14:textId="46EF2015" w:rsidR="00B02753" w:rsidRDefault="006C29F0" w:rsidP="000D0678">
      <w:pPr>
        <w:pStyle w:val="NormalWeb"/>
        <w:shd w:val="clear" w:color="auto" w:fill="FFFFFF" w:themeFill="background1"/>
        <w:spacing w:before="0" w:beforeAutospacing="0" w:after="0" w:afterAutospacing="0"/>
        <w:ind w:left="2160" w:hanging="2160"/>
        <w:textAlignment w:val="baseline"/>
        <w:rPr>
          <w:rStyle w:val="Strong"/>
          <w:rFonts w:asciiTheme="minorHAnsi" w:eastAsiaTheme="minorEastAsia" w:hAnsiTheme="minorHAnsi" w:cstheme="minorBidi"/>
          <w:b w:val="0"/>
          <w:bCs w:val="0"/>
          <w:sz w:val="22"/>
          <w:szCs w:val="22"/>
          <w:bdr w:val="none" w:sz="0" w:space="0" w:color="auto" w:frame="1"/>
        </w:rPr>
      </w:pPr>
      <w:r w:rsidRPr="76FDEE92">
        <w:rPr>
          <w:rStyle w:val="Strong"/>
          <w:rFonts w:asciiTheme="minorHAnsi" w:eastAsiaTheme="minorEastAsia" w:hAnsiTheme="minorHAnsi" w:cstheme="minorBidi"/>
          <w:sz w:val="22"/>
          <w:szCs w:val="22"/>
          <w:bdr w:val="none" w:sz="0" w:space="0" w:color="auto" w:frame="1"/>
        </w:rPr>
        <w:t xml:space="preserve">Location: </w:t>
      </w:r>
      <w:r w:rsidR="000D0678">
        <w:rPr>
          <w:rStyle w:val="Strong"/>
          <w:rFonts w:asciiTheme="minorHAnsi" w:hAnsiTheme="minorHAnsi" w:cstheme="minorHAnsi"/>
          <w:sz w:val="21"/>
          <w:szCs w:val="21"/>
          <w:bdr w:val="none" w:sz="0" w:space="0" w:color="auto" w:frame="1"/>
        </w:rPr>
        <w:tab/>
      </w:r>
      <w:r w:rsidR="000D0678">
        <w:rPr>
          <w:rStyle w:val="Strong"/>
          <w:rFonts w:asciiTheme="minorHAnsi" w:eastAsiaTheme="minorEastAsia" w:hAnsiTheme="minorHAnsi" w:cstheme="minorBidi"/>
          <w:b w:val="0"/>
          <w:bCs w:val="0"/>
          <w:sz w:val="22"/>
          <w:szCs w:val="22"/>
          <w:bdr w:val="none" w:sz="0" w:space="0" w:color="auto" w:frame="1"/>
        </w:rPr>
        <w:t xml:space="preserve">Highly flexible home/office with ability to travel to our offices across Edinburgh, </w:t>
      </w:r>
      <w:r w:rsidR="00A670C1">
        <w:rPr>
          <w:rStyle w:val="Strong"/>
          <w:rFonts w:asciiTheme="minorHAnsi" w:eastAsiaTheme="minorEastAsia" w:hAnsiTheme="minorHAnsi" w:cstheme="minorBidi"/>
          <w:b w:val="0"/>
          <w:bCs w:val="0"/>
          <w:sz w:val="22"/>
          <w:szCs w:val="22"/>
          <w:bdr w:val="none" w:sz="0" w:space="0" w:color="auto" w:frame="1"/>
        </w:rPr>
        <w:t>Glasgow,</w:t>
      </w:r>
      <w:r w:rsidR="000D0678">
        <w:rPr>
          <w:rStyle w:val="Strong"/>
          <w:rFonts w:asciiTheme="minorHAnsi" w:eastAsiaTheme="minorEastAsia" w:hAnsiTheme="minorHAnsi" w:cstheme="minorBidi"/>
          <w:b w:val="0"/>
          <w:bCs w:val="0"/>
          <w:sz w:val="22"/>
          <w:szCs w:val="22"/>
          <w:bdr w:val="none" w:sz="0" w:space="0" w:color="auto" w:frame="1"/>
        </w:rPr>
        <w:t xml:space="preserve"> and Inverness</w:t>
      </w:r>
    </w:p>
    <w:p w14:paraId="2F48E4C9" w14:textId="77777777" w:rsidR="00FB7DCD" w:rsidRDefault="00FB7DCD" w:rsidP="00C35DC4">
      <w:pPr>
        <w:pStyle w:val="NormalWeb"/>
        <w:shd w:val="clear" w:color="auto" w:fill="FFFFFF" w:themeFill="background1"/>
        <w:spacing w:before="0" w:beforeAutospacing="0" w:after="0" w:afterAutospacing="0"/>
        <w:textAlignment w:val="baseline"/>
        <w:rPr>
          <w:rStyle w:val="Strong"/>
          <w:rFonts w:asciiTheme="minorHAnsi" w:eastAsiaTheme="minorEastAsia" w:hAnsiTheme="minorHAnsi" w:cstheme="minorBidi"/>
          <w:b w:val="0"/>
          <w:bCs w:val="0"/>
          <w:sz w:val="22"/>
          <w:szCs w:val="22"/>
          <w:bdr w:val="none" w:sz="0" w:space="0" w:color="auto" w:frame="1"/>
        </w:rPr>
      </w:pPr>
    </w:p>
    <w:p w14:paraId="47D42E6B" w14:textId="77777777" w:rsidR="00FD095F" w:rsidRPr="008A61D0" w:rsidRDefault="00FD095F" w:rsidP="40BF1F55">
      <w:pPr>
        <w:rPr>
          <w:b/>
          <w:bCs/>
          <w:sz w:val="28"/>
          <w:szCs w:val="28"/>
        </w:rPr>
      </w:pPr>
      <w:r w:rsidRPr="76FDEE92">
        <w:rPr>
          <w:b/>
          <w:bCs/>
          <w:sz w:val="28"/>
          <w:szCs w:val="28"/>
        </w:rPr>
        <w:t>About Waverley Care</w:t>
      </w:r>
    </w:p>
    <w:p w14:paraId="43D0A545" w14:textId="293C6E3C" w:rsidR="009116CB" w:rsidRPr="00C110C8" w:rsidRDefault="009116CB" w:rsidP="009116CB">
      <w:pPr>
        <w:pStyle w:val="paragraph"/>
        <w:spacing w:before="0" w:beforeAutospacing="0" w:after="0" w:afterAutospacing="0"/>
        <w:textAlignment w:val="baseline"/>
        <w:rPr>
          <w:rStyle w:val="eop"/>
          <w:rFonts w:asciiTheme="minorHAnsi" w:hAnsiTheme="minorHAnsi" w:cstheme="minorHAnsi"/>
          <w:sz w:val="22"/>
          <w:szCs w:val="22"/>
        </w:rPr>
      </w:pPr>
      <w:r w:rsidRPr="00C110C8">
        <w:rPr>
          <w:rStyle w:val="normaltextrun"/>
          <w:rFonts w:asciiTheme="minorHAnsi" w:hAnsiTheme="minorHAnsi" w:cstheme="minorHAnsi"/>
          <w:b/>
          <w:bCs/>
          <w:sz w:val="22"/>
          <w:szCs w:val="22"/>
        </w:rPr>
        <w:t>Scotland is on track to be one of the first countries in the world to achieve zero HIV transmissions, and Waverley Care will play an essential role in getting us there.</w:t>
      </w:r>
      <w:r w:rsidRPr="00C110C8">
        <w:rPr>
          <w:rStyle w:val="normaltextrun"/>
          <w:rFonts w:asciiTheme="minorHAnsi" w:hAnsiTheme="minorHAnsi" w:cstheme="minorHAnsi"/>
          <w:sz w:val="22"/>
          <w:szCs w:val="22"/>
        </w:rPr>
        <w:t> </w:t>
      </w:r>
      <w:r w:rsidRPr="00C110C8">
        <w:rPr>
          <w:rStyle w:val="eop"/>
          <w:rFonts w:asciiTheme="minorHAnsi" w:hAnsiTheme="minorHAnsi" w:cstheme="minorHAnsi"/>
          <w:sz w:val="22"/>
          <w:szCs w:val="22"/>
        </w:rPr>
        <w:t> </w:t>
      </w:r>
    </w:p>
    <w:p w14:paraId="0E5DC77F" w14:textId="77777777" w:rsidR="009116CB" w:rsidRPr="00C110C8" w:rsidRDefault="009116CB" w:rsidP="009116CB">
      <w:pPr>
        <w:pStyle w:val="paragraph"/>
        <w:spacing w:before="0" w:beforeAutospacing="0" w:after="0" w:afterAutospacing="0"/>
        <w:textAlignment w:val="baseline"/>
        <w:rPr>
          <w:rFonts w:asciiTheme="minorHAnsi" w:hAnsiTheme="minorHAnsi" w:cstheme="minorHAnsi"/>
          <w:sz w:val="22"/>
          <w:szCs w:val="22"/>
        </w:rPr>
      </w:pPr>
    </w:p>
    <w:p w14:paraId="36610F53" w14:textId="171CE05F" w:rsidR="009116CB" w:rsidRPr="00C110C8" w:rsidRDefault="009116CB" w:rsidP="009116CB">
      <w:pPr>
        <w:pStyle w:val="paragraph"/>
        <w:spacing w:before="0" w:beforeAutospacing="0" w:after="0" w:afterAutospacing="0"/>
        <w:textAlignment w:val="baseline"/>
        <w:rPr>
          <w:rStyle w:val="eop"/>
          <w:rFonts w:asciiTheme="minorHAnsi" w:hAnsiTheme="minorHAnsi" w:cstheme="minorHAnsi"/>
          <w:sz w:val="22"/>
          <w:szCs w:val="22"/>
        </w:rPr>
      </w:pPr>
      <w:r w:rsidRPr="00C110C8">
        <w:rPr>
          <w:rStyle w:val="normaltextrun"/>
          <w:rFonts w:asciiTheme="minorHAnsi" w:hAnsiTheme="minorHAnsi" w:cstheme="minorHAnsi"/>
          <w:sz w:val="22"/>
          <w:szCs w:val="22"/>
        </w:rPr>
        <w:t>A positive HIV diagnosis still has the power to knock people off their feet and impact every part of their lives. People living with HIV still carry the burden of decades of discrimination and misinformation about HIV. HIV is treatable, but the stigma and shame surrounding HIV holds people back and makes it different to other life-long conditions. Stigma and the fear of an HIV diagnosis still prevents many people at risk getting a test and knowing their status. </w:t>
      </w:r>
      <w:r w:rsidRPr="00C110C8">
        <w:rPr>
          <w:rStyle w:val="eop"/>
          <w:rFonts w:asciiTheme="minorHAnsi" w:hAnsiTheme="minorHAnsi" w:cstheme="minorHAnsi"/>
          <w:sz w:val="22"/>
          <w:szCs w:val="22"/>
        </w:rPr>
        <w:t> </w:t>
      </w:r>
    </w:p>
    <w:p w14:paraId="49D85EF9" w14:textId="77777777" w:rsidR="009116CB" w:rsidRPr="00C110C8" w:rsidRDefault="009116CB" w:rsidP="009116CB">
      <w:pPr>
        <w:pStyle w:val="paragraph"/>
        <w:spacing w:before="0" w:beforeAutospacing="0" w:after="0" w:afterAutospacing="0"/>
        <w:textAlignment w:val="baseline"/>
        <w:rPr>
          <w:rFonts w:asciiTheme="minorHAnsi" w:hAnsiTheme="minorHAnsi" w:cstheme="minorHAnsi"/>
          <w:sz w:val="22"/>
          <w:szCs w:val="22"/>
        </w:rPr>
      </w:pPr>
    </w:p>
    <w:p w14:paraId="4495B307" w14:textId="0CC054B8" w:rsidR="009116CB" w:rsidRPr="00C110C8" w:rsidRDefault="009116CB" w:rsidP="009116CB">
      <w:pPr>
        <w:pStyle w:val="paragraph"/>
        <w:spacing w:before="0" w:beforeAutospacing="0" w:after="0" w:afterAutospacing="0"/>
        <w:textAlignment w:val="baseline"/>
        <w:rPr>
          <w:rStyle w:val="eop"/>
          <w:rFonts w:asciiTheme="minorHAnsi" w:hAnsiTheme="minorHAnsi" w:cstheme="minorHAnsi"/>
          <w:sz w:val="22"/>
          <w:szCs w:val="22"/>
        </w:rPr>
      </w:pPr>
      <w:r w:rsidRPr="00C110C8">
        <w:rPr>
          <w:rStyle w:val="normaltextrun"/>
          <w:rFonts w:asciiTheme="minorHAnsi" w:hAnsiTheme="minorHAnsi" w:cstheme="minorHAnsi"/>
          <w:sz w:val="22"/>
          <w:szCs w:val="22"/>
        </w:rPr>
        <w:t>Our vision is for a Scotland where no one faces HIV alone, we will achieve this by fighting stigma and empowering people living with HIV to live full and healthy lives.  </w:t>
      </w:r>
      <w:r w:rsidRPr="00C110C8">
        <w:rPr>
          <w:rStyle w:val="eop"/>
          <w:rFonts w:asciiTheme="minorHAnsi" w:hAnsiTheme="minorHAnsi" w:cstheme="minorHAnsi"/>
          <w:sz w:val="22"/>
          <w:szCs w:val="22"/>
        </w:rPr>
        <w:t> </w:t>
      </w:r>
    </w:p>
    <w:p w14:paraId="497EDDA7" w14:textId="77777777" w:rsidR="009116CB" w:rsidRPr="00C110C8" w:rsidRDefault="009116CB" w:rsidP="009116CB">
      <w:pPr>
        <w:pStyle w:val="paragraph"/>
        <w:spacing w:before="0" w:beforeAutospacing="0" w:after="0" w:afterAutospacing="0"/>
        <w:textAlignment w:val="baseline"/>
        <w:rPr>
          <w:rFonts w:asciiTheme="minorHAnsi" w:hAnsiTheme="minorHAnsi" w:cstheme="minorHAnsi"/>
          <w:sz w:val="22"/>
          <w:szCs w:val="22"/>
        </w:rPr>
      </w:pPr>
    </w:p>
    <w:p w14:paraId="3E01DF25" w14:textId="2AA0608F" w:rsidR="009116CB" w:rsidRPr="00C110C8" w:rsidRDefault="009116CB" w:rsidP="009116CB">
      <w:pPr>
        <w:pStyle w:val="paragraph"/>
        <w:spacing w:before="0" w:beforeAutospacing="0" w:after="0" w:afterAutospacing="0"/>
        <w:textAlignment w:val="baseline"/>
        <w:rPr>
          <w:rStyle w:val="eop"/>
          <w:rFonts w:asciiTheme="minorHAnsi" w:hAnsiTheme="minorHAnsi" w:cstheme="minorHAnsi"/>
          <w:sz w:val="22"/>
          <w:szCs w:val="22"/>
        </w:rPr>
      </w:pPr>
      <w:r w:rsidRPr="00C110C8">
        <w:rPr>
          <w:rStyle w:val="normaltextrun"/>
          <w:rFonts w:asciiTheme="minorHAnsi" w:hAnsiTheme="minorHAnsi" w:cstheme="minorHAnsi"/>
          <w:sz w:val="22"/>
          <w:szCs w:val="22"/>
        </w:rPr>
        <w:t>Waverley Care is Scotland’s leading HIV and hepatitis C charity, and everything we do is guided by the experiences of the people we work with – this ranges from shaping the services we deliver through to how we influence national policy around sexual health and blood borne viruses. </w:t>
      </w:r>
      <w:r w:rsidRPr="00C110C8">
        <w:rPr>
          <w:rStyle w:val="eop"/>
          <w:rFonts w:asciiTheme="minorHAnsi" w:hAnsiTheme="minorHAnsi" w:cstheme="minorHAnsi"/>
          <w:sz w:val="22"/>
          <w:szCs w:val="22"/>
        </w:rPr>
        <w:t> </w:t>
      </w:r>
    </w:p>
    <w:p w14:paraId="65A5241D" w14:textId="77777777" w:rsidR="00501109" w:rsidRPr="00C110C8" w:rsidRDefault="00501109" w:rsidP="009116CB">
      <w:pPr>
        <w:pStyle w:val="paragraph"/>
        <w:spacing w:before="0" w:beforeAutospacing="0" w:after="0" w:afterAutospacing="0"/>
        <w:textAlignment w:val="baseline"/>
        <w:rPr>
          <w:rFonts w:asciiTheme="minorHAnsi" w:hAnsiTheme="minorHAnsi" w:cstheme="minorHAnsi"/>
          <w:sz w:val="22"/>
          <w:szCs w:val="22"/>
        </w:rPr>
      </w:pPr>
    </w:p>
    <w:p w14:paraId="68DA72D8" w14:textId="07D67B16" w:rsidR="009116CB" w:rsidRDefault="009116CB" w:rsidP="009116CB">
      <w:pPr>
        <w:pStyle w:val="paragraph"/>
        <w:spacing w:before="0" w:beforeAutospacing="0" w:after="0" w:afterAutospacing="0"/>
        <w:textAlignment w:val="baseline"/>
        <w:rPr>
          <w:rStyle w:val="eop"/>
          <w:rFonts w:asciiTheme="minorHAnsi" w:hAnsiTheme="minorHAnsi" w:cstheme="minorHAnsi"/>
          <w:sz w:val="22"/>
          <w:szCs w:val="22"/>
        </w:rPr>
      </w:pPr>
      <w:r w:rsidRPr="00C110C8">
        <w:rPr>
          <w:rStyle w:val="normaltextrun"/>
          <w:rFonts w:asciiTheme="minorHAnsi" w:hAnsiTheme="minorHAnsi" w:cstheme="minorHAnsi"/>
          <w:sz w:val="22"/>
          <w:szCs w:val="22"/>
        </w:rPr>
        <w:t xml:space="preserve">We are at an exciting point in our history as we strive to reach the goal of zero transmissions by 2030. We are in the first year of an ambitious new strategic plan, and we are investing in digital transformation, </w:t>
      </w:r>
      <w:r w:rsidR="00A670C1" w:rsidRPr="00C110C8">
        <w:rPr>
          <w:rStyle w:val="normaltextrun"/>
          <w:rFonts w:asciiTheme="minorHAnsi" w:hAnsiTheme="minorHAnsi" w:cstheme="minorHAnsi"/>
          <w:sz w:val="22"/>
          <w:szCs w:val="22"/>
        </w:rPr>
        <w:t>communications,</w:t>
      </w:r>
      <w:r w:rsidRPr="00C110C8">
        <w:rPr>
          <w:rStyle w:val="normaltextrun"/>
          <w:rFonts w:asciiTheme="minorHAnsi" w:hAnsiTheme="minorHAnsi" w:cstheme="minorHAnsi"/>
          <w:sz w:val="22"/>
          <w:szCs w:val="22"/>
        </w:rPr>
        <w:t xml:space="preserve"> and policy, and we have aims to significantly increase our fundraising to invest in strengthening our support and prevention work across Scotland.  </w:t>
      </w:r>
    </w:p>
    <w:p w14:paraId="141F9CFA" w14:textId="1BD5F193" w:rsidR="0095288A" w:rsidRDefault="0095288A" w:rsidP="009116CB">
      <w:pPr>
        <w:pStyle w:val="paragraph"/>
        <w:spacing w:before="0" w:beforeAutospacing="0" w:after="0" w:afterAutospacing="0"/>
        <w:textAlignment w:val="baseline"/>
        <w:rPr>
          <w:rStyle w:val="eop"/>
          <w:rFonts w:asciiTheme="minorHAnsi" w:hAnsiTheme="minorHAnsi" w:cstheme="minorHAnsi"/>
          <w:sz w:val="22"/>
          <w:szCs w:val="22"/>
        </w:rPr>
      </w:pPr>
    </w:p>
    <w:p w14:paraId="79A14434" w14:textId="5D9E873C" w:rsidR="0095288A" w:rsidRDefault="0095288A" w:rsidP="009116CB">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We have launched an ambitious strategy 2022-27 which sets out 5 key priorities:</w:t>
      </w:r>
    </w:p>
    <w:p w14:paraId="25B6EC74" w14:textId="77777777" w:rsidR="00293FAC" w:rsidRDefault="00293FAC" w:rsidP="009116CB">
      <w:pPr>
        <w:pStyle w:val="paragraph"/>
        <w:spacing w:before="0" w:beforeAutospacing="0" w:after="0" w:afterAutospacing="0"/>
        <w:textAlignment w:val="baseline"/>
        <w:rPr>
          <w:rStyle w:val="eop"/>
          <w:rFonts w:asciiTheme="minorHAnsi" w:hAnsiTheme="minorHAnsi" w:cstheme="minorHAnsi"/>
          <w:sz w:val="22"/>
          <w:szCs w:val="22"/>
        </w:rPr>
      </w:pPr>
    </w:p>
    <w:p w14:paraId="2A118898" w14:textId="3468F27A" w:rsidR="00293FAC" w:rsidRDefault="00293FAC" w:rsidP="00293FAC">
      <w:pPr>
        <w:pStyle w:val="paragraph"/>
        <w:numPr>
          <w:ilvl w:val="0"/>
          <w:numId w:val="12"/>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Zero new HIV transmissions</w:t>
      </w:r>
    </w:p>
    <w:p w14:paraId="392AF754" w14:textId="325D056F" w:rsidR="00293FAC" w:rsidRDefault="00293FAC" w:rsidP="00293FAC">
      <w:pPr>
        <w:pStyle w:val="paragraph"/>
        <w:numPr>
          <w:ilvl w:val="0"/>
          <w:numId w:val="12"/>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Elimination of hepatitis C</w:t>
      </w:r>
    </w:p>
    <w:p w14:paraId="35A643A6" w14:textId="61EE2FAD" w:rsidR="00293FAC" w:rsidRDefault="00293FAC" w:rsidP="00293FAC">
      <w:pPr>
        <w:pStyle w:val="paragraph"/>
        <w:numPr>
          <w:ilvl w:val="0"/>
          <w:numId w:val="12"/>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Leading the way in advocacy, support and advice</w:t>
      </w:r>
    </w:p>
    <w:p w14:paraId="09A7F617" w14:textId="55780874" w:rsidR="00293FAC" w:rsidRDefault="00293FAC" w:rsidP="00293FAC">
      <w:pPr>
        <w:pStyle w:val="paragraph"/>
        <w:numPr>
          <w:ilvl w:val="0"/>
          <w:numId w:val="12"/>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Spotlight on the needs of the most marginalised</w:t>
      </w:r>
    </w:p>
    <w:p w14:paraId="78E94000" w14:textId="143202B5" w:rsidR="00293FAC" w:rsidRPr="00C110C8" w:rsidRDefault="00293FAC" w:rsidP="00293FAC">
      <w:pPr>
        <w:pStyle w:val="paragraph"/>
        <w:numPr>
          <w:ilvl w:val="0"/>
          <w:numId w:val="12"/>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Effective and transformational fundraising</w:t>
      </w:r>
    </w:p>
    <w:p w14:paraId="759786D7" w14:textId="77777777" w:rsidR="009116CB" w:rsidRPr="00C110C8" w:rsidRDefault="009116CB" w:rsidP="009116CB">
      <w:pPr>
        <w:pStyle w:val="paragraph"/>
        <w:spacing w:before="0" w:beforeAutospacing="0" w:after="0" w:afterAutospacing="0"/>
        <w:textAlignment w:val="baseline"/>
        <w:rPr>
          <w:rFonts w:asciiTheme="minorHAnsi" w:hAnsiTheme="minorHAnsi" w:cstheme="minorHAnsi"/>
          <w:sz w:val="22"/>
          <w:szCs w:val="22"/>
        </w:rPr>
      </w:pPr>
    </w:p>
    <w:p w14:paraId="1F74B198" w14:textId="511CE8C8" w:rsidR="009116CB" w:rsidRPr="00C110C8" w:rsidRDefault="009116CB" w:rsidP="009116CB">
      <w:pPr>
        <w:pStyle w:val="paragraph"/>
        <w:spacing w:before="0" w:beforeAutospacing="0" w:after="0" w:afterAutospacing="0"/>
        <w:textAlignment w:val="baseline"/>
        <w:rPr>
          <w:rStyle w:val="eop"/>
          <w:rFonts w:asciiTheme="minorHAnsi" w:hAnsiTheme="minorHAnsi" w:cstheme="minorHAnsi"/>
          <w:sz w:val="22"/>
          <w:szCs w:val="22"/>
        </w:rPr>
      </w:pPr>
      <w:r w:rsidRPr="00C110C8">
        <w:rPr>
          <w:rStyle w:val="normaltextrun"/>
          <w:rFonts w:asciiTheme="minorHAnsi" w:hAnsiTheme="minorHAnsi" w:cstheme="minorHAnsi"/>
          <w:sz w:val="22"/>
          <w:szCs w:val="22"/>
        </w:rPr>
        <w:t>There is much work to be done, but as an organisation we are driven to create lasting change for everyone in Scotland living with, or at risk of HIV or hepatitis C.  </w:t>
      </w:r>
      <w:r w:rsidRPr="00C110C8">
        <w:rPr>
          <w:rStyle w:val="eop"/>
          <w:rFonts w:asciiTheme="minorHAnsi" w:hAnsiTheme="minorHAnsi" w:cstheme="minorHAnsi"/>
          <w:sz w:val="22"/>
          <w:szCs w:val="22"/>
        </w:rPr>
        <w:t> </w:t>
      </w:r>
    </w:p>
    <w:p w14:paraId="5D1B121A" w14:textId="77777777" w:rsidR="009116CB" w:rsidRPr="00C110C8" w:rsidRDefault="009116CB" w:rsidP="009116CB">
      <w:pPr>
        <w:pStyle w:val="paragraph"/>
        <w:spacing w:before="0" w:beforeAutospacing="0" w:after="0" w:afterAutospacing="0"/>
        <w:textAlignment w:val="baseline"/>
        <w:rPr>
          <w:rFonts w:asciiTheme="minorHAnsi" w:hAnsiTheme="minorHAnsi" w:cstheme="minorHAnsi"/>
          <w:sz w:val="22"/>
          <w:szCs w:val="22"/>
        </w:rPr>
      </w:pPr>
    </w:p>
    <w:p w14:paraId="5ACDE7FD" w14:textId="77777777" w:rsidR="009116CB" w:rsidRPr="00C110C8" w:rsidRDefault="009116CB" w:rsidP="009116CB">
      <w:pPr>
        <w:pStyle w:val="paragraph"/>
        <w:spacing w:before="0" w:beforeAutospacing="0" w:after="0" w:afterAutospacing="0"/>
        <w:textAlignment w:val="baseline"/>
        <w:rPr>
          <w:rFonts w:asciiTheme="minorHAnsi" w:hAnsiTheme="minorHAnsi" w:cstheme="minorHAnsi"/>
          <w:sz w:val="22"/>
          <w:szCs w:val="22"/>
        </w:rPr>
      </w:pPr>
      <w:r w:rsidRPr="00C110C8">
        <w:rPr>
          <w:rStyle w:val="normaltextrun"/>
          <w:rFonts w:asciiTheme="minorHAnsi" w:hAnsiTheme="minorHAnsi" w:cstheme="minorHAnsi"/>
          <w:sz w:val="22"/>
          <w:szCs w:val="22"/>
        </w:rPr>
        <w:t>You can find out more about the work we do at our websites:  </w:t>
      </w:r>
      <w:r w:rsidRPr="00C110C8">
        <w:rPr>
          <w:rStyle w:val="eop"/>
          <w:rFonts w:asciiTheme="minorHAnsi" w:hAnsiTheme="minorHAnsi" w:cstheme="minorHAnsi"/>
          <w:sz w:val="22"/>
          <w:szCs w:val="22"/>
        </w:rPr>
        <w:t> </w:t>
      </w:r>
    </w:p>
    <w:p w14:paraId="2849B199" w14:textId="77777777" w:rsidR="009116CB" w:rsidRPr="00C110C8" w:rsidRDefault="009116CB" w:rsidP="009116CB">
      <w:pPr>
        <w:pStyle w:val="paragraph"/>
        <w:spacing w:before="0" w:beforeAutospacing="0" w:after="0" w:afterAutospacing="0"/>
        <w:textAlignment w:val="baseline"/>
        <w:rPr>
          <w:rFonts w:asciiTheme="minorHAnsi" w:hAnsiTheme="minorHAnsi" w:cstheme="minorHAnsi"/>
          <w:sz w:val="22"/>
          <w:szCs w:val="22"/>
        </w:rPr>
      </w:pPr>
      <w:r w:rsidRPr="00C110C8">
        <w:rPr>
          <w:rStyle w:val="normaltextrun"/>
          <w:rFonts w:asciiTheme="minorHAnsi" w:hAnsiTheme="minorHAnsi" w:cstheme="minorHAnsi"/>
          <w:i/>
          <w:iCs/>
          <w:sz w:val="22"/>
          <w:szCs w:val="22"/>
        </w:rPr>
        <w:t xml:space="preserve">• </w:t>
      </w:r>
      <w:hyperlink r:id="rId12" w:tgtFrame="_blank" w:history="1">
        <w:r w:rsidRPr="00C110C8">
          <w:rPr>
            <w:rStyle w:val="normaltextrun"/>
            <w:rFonts w:asciiTheme="minorHAnsi" w:hAnsiTheme="minorHAnsi" w:cstheme="minorHAnsi"/>
            <w:i/>
            <w:iCs/>
            <w:color w:val="0563C1"/>
            <w:sz w:val="22"/>
            <w:szCs w:val="22"/>
          </w:rPr>
          <w:t>www.waverleycare.org</w:t>
        </w:r>
      </w:hyperlink>
      <w:r w:rsidRPr="00C110C8">
        <w:rPr>
          <w:rStyle w:val="normaltextrun"/>
          <w:rFonts w:asciiTheme="minorHAnsi" w:hAnsiTheme="minorHAnsi" w:cstheme="minorHAnsi"/>
          <w:i/>
          <w:iCs/>
          <w:sz w:val="22"/>
          <w:szCs w:val="22"/>
        </w:rPr>
        <w:t> </w:t>
      </w:r>
      <w:r w:rsidRPr="00C110C8">
        <w:rPr>
          <w:rStyle w:val="normaltextrun"/>
          <w:rFonts w:asciiTheme="minorHAnsi" w:hAnsiTheme="minorHAnsi" w:cstheme="minorHAnsi"/>
          <w:sz w:val="22"/>
          <w:szCs w:val="22"/>
        </w:rPr>
        <w:t> </w:t>
      </w:r>
      <w:r w:rsidRPr="00C110C8">
        <w:rPr>
          <w:rStyle w:val="eop"/>
          <w:rFonts w:asciiTheme="minorHAnsi" w:hAnsiTheme="minorHAnsi" w:cstheme="minorHAnsi"/>
          <w:sz w:val="22"/>
          <w:szCs w:val="22"/>
        </w:rPr>
        <w:t> </w:t>
      </w:r>
    </w:p>
    <w:p w14:paraId="2E2F0882" w14:textId="77777777" w:rsidR="009116CB" w:rsidRPr="00C110C8" w:rsidRDefault="009116CB" w:rsidP="009116CB">
      <w:pPr>
        <w:pStyle w:val="paragraph"/>
        <w:spacing w:before="0" w:beforeAutospacing="0" w:after="0" w:afterAutospacing="0"/>
        <w:textAlignment w:val="baseline"/>
        <w:rPr>
          <w:rFonts w:asciiTheme="minorHAnsi" w:hAnsiTheme="minorHAnsi" w:cstheme="minorHAnsi"/>
          <w:sz w:val="22"/>
          <w:szCs w:val="22"/>
        </w:rPr>
      </w:pPr>
      <w:r w:rsidRPr="00C110C8">
        <w:rPr>
          <w:rStyle w:val="normaltextrun"/>
          <w:rFonts w:asciiTheme="minorHAnsi" w:hAnsiTheme="minorHAnsi" w:cstheme="minorHAnsi"/>
          <w:i/>
          <w:iCs/>
          <w:sz w:val="22"/>
          <w:szCs w:val="22"/>
        </w:rPr>
        <w:t xml:space="preserve">• </w:t>
      </w:r>
      <w:hyperlink r:id="rId13" w:tgtFrame="_blank" w:history="1">
        <w:r w:rsidRPr="00C110C8">
          <w:rPr>
            <w:rStyle w:val="normaltextrun"/>
            <w:rFonts w:asciiTheme="minorHAnsi" w:hAnsiTheme="minorHAnsi" w:cstheme="minorHAnsi"/>
            <w:i/>
            <w:iCs/>
            <w:color w:val="0563C1"/>
            <w:sz w:val="22"/>
            <w:szCs w:val="22"/>
          </w:rPr>
          <w:t>www.s-x.scot</w:t>
        </w:r>
      </w:hyperlink>
      <w:r w:rsidRPr="00C110C8">
        <w:rPr>
          <w:rStyle w:val="normaltextrun"/>
          <w:rFonts w:asciiTheme="minorHAnsi" w:hAnsiTheme="minorHAnsi" w:cstheme="minorHAnsi"/>
          <w:i/>
          <w:iCs/>
          <w:sz w:val="22"/>
          <w:szCs w:val="22"/>
        </w:rPr>
        <w:t> </w:t>
      </w:r>
      <w:r w:rsidRPr="00C110C8">
        <w:rPr>
          <w:rStyle w:val="normaltextrun"/>
          <w:rFonts w:asciiTheme="minorHAnsi" w:hAnsiTheme="minorHAnsi" w:cstheme="minorHAnsi"/>
          <w:sz w:val="22"/>
          <w:szCs w:val="22"/>
        </w:rPr>
        <w:t> </w:t>
      </w:r>
      <w:r w:rsidRPr="00C110C8">
        <w:rPr>
          <w:rStyle w:val="eop"/>
          <w:rFonts w:asciiTheme="minorHAnsi" w:hAnsiTheme="minorHAnsi" w:cstheme="minorHAnsi"/>
          <w:sz w:val="22"/>
          <w:szCs w:val="22"/>
        </w:rPr>
        <w:t> </w:t>
      </w:r>
    </w:p>
    <w:p w14:paraId="5D663978" w14:textId="77777777" w:rsidR="009116CB" w:rsidRPr="00C110C8" w:rsidRDefault="009116CB" w:rsidP="009116CB">
      <w:pPr>
        <w:pStyle w:val="paragraph"/>
        <w:spacing w:before="0" w:beforeAutospacing="0" w:after="0" w:afterAutospacing="0"/>
        <w:textAlignment w:val="baseline"/>
        <w:rPr>
          <w:rFonts w:asciiTheme="minorHAnsi" w:hAnsiTheme="minorHAnsi" w:cstheme="minorHAnsi"/>
          <w:sz w:val="22"/>
          <w:szCs w:val="22"/>
        </w:rPr>
      </w:pPr>
      <w:r w:rsidRPr="00C110C8">
        <w:rPr>
          <w:rStyle w:val="normaltextrun"/>
          <w:rFonts w:asciiTheme="minorHAnsi" w:hAnsiTheme="minorHAnsi" w:cstheme="minorHAnsi"/>
          <w:i/>
          <w:iCs/>
          <w:sz w:val="22"/>
          <w:szCs w:val="22"/>
        </w:rPr>
        <w:t xml:space="preserve">• </w:t>
      </w:r>
      <w:hyperlink r:id="rId14" w:tgtFrame="_blank" w:history="1">
        <w:r w:rsidRPr="00C110C8">
          <w:rPr>
            <w:rStyle w:val="normaltextrun"/>
            <w:rFonts w:asciiTheme="minorHAnsi" w:hAnsiTheme="minorHAnsi" w:cstheme="minorHAnsi"/>
            <w:i/>
            <w:iCs/>
            <w:color w:val="0563C1"/>
            <w:sz w:val="22"/>
            <w:szCs w:val="22"/>
          </w:rPr>
          <w:t>www.wavehighland.com</w:t>
        </w:r>
      </w:hyperlink>
      <w:r w:rsidRPr="00C110C8">
        <w:rPr>
          <w:rStyle w:val="normaltextrun"/>
          <w:rFonts w:asciiTheme="minorHAnsi" w:hAnsiTheme="minorHAnsi" w:cstheme="minorHAnsi"/>
          <w:i/>
          <w:iCs/>
          <w:sz w:val="22"/>
          <w:szCs w:val="22"/>
        </w:rPr>
        <w:t> </w:t>
      </w:r>
      <w:r w:rsidRPr="00C110C8">
        <w:rPr>
          <w:rStyle w:val="normaltextrun"/>
          <w:rFonts w:asciiTheme="minorHAnsi" w:hAnsiTheme="minorHAnsi" w:cstheme="minorHAnsi"/>
          <w:sz w:val="22"/>
          <w:szCs w:val="22"/>
        </w:rPr>
        <w:t> </w:t>
      </w:r>
      <w:r w:rsidRPr="00C110C8">
        <w:rPr>
          <w:rStyle w:val="eop"/>
          <w:rFonts w:asciiTheme="minorHAnsi" w:hAnsiTheme="minorHAnsi" w:cstheme="minorHAnsi"/>
          <w:sz w:val="22"/>
          <w:szCs w:val="22"/>
        </w:rPr>
        <w:t> </w:t>
      </w:r>
    </w:p>
    <w:p w14:paraId="38DD3902" w14:textId="289A4280" w:rsidR="0034757F" w:rsidRDefault="0034757F" w:rsidP="0034757F">
      <w:pPr>
        <w:autoSpaceDE w:val="0"/>
        <w:autoSpaceDN w:val="0"/>
        <w:adjustRightInd w:val="0"/>
        <w:spacing w:after="0"/>
        <w:rPr>
          <w:rFonts w:cs="Calibri"/>
          <w:color w:val="000000"/>
        </w:rPr>
      </w:pPr>
      <w:r w:rsidRPr="003365D6">
        <w:rPr>
          <w:rFonts w:cs="Calibri"/>
          <w:color w:val="000000"/>
        </w:rPr>
        <w:lastRenderedPageBreak/>
        <w:t xml:space="preserve"> </w:t>
      </w:r>
    </w:p>
    <w:p w14:paraId="1C3F6A0D" w14:textId="507808B9" w:rsidR="00FD095F" w:rsidRDefault="00340F8E" w:rsidP="00D30F11">
      <w:pPr>
        <w:rPr>
          <w:rStyle w:val="Strong"/>
          <w:rFonts w:cstheme="minorHAnsi"/>
          <w:sz w:val="28"/>
          <w:szCs w:val="28"/>
          <w:bdr w:val="none" w:sz="0" w:space="0" w:color="auto" w:frame="1"/>
        </w:rPr>
      </w:pPr>
      <w:r w:rsidRPr="008A61D0">
        <w:rPr>
          <w:rStyle w:val="Strong"/>
          <w:rFonts w:cstheme="minorHAnsi"/>
          <w:sz w:val="28"/>
          <w:szCs w:val="28"/>
          <w:bdr w:val="none" w:sz="0" w:space="0" w:color="auto" w:frame="1"/>
        </w:rPr>
        <w:t xml:space="preserve">About the post </w:t>
      </w:r>
    </w:p>
    <w:p w14:paraId="7F1C8569" w14:textId="79125B39" w:rsidR="00E32E0F" w:rsidRDefault="00E32E0F" w:rsidP="00E32E0F">
      <w:pPr>
        <w:rPr>
          <w:rFonts w:cstheme="minorHAnsi"/>
        </w:rPr>
      </w:pPr>
      <w:r w:rsidRPr="002C4ACE">
        <w:rPr>
          <w:rFonts w:cstheme="minorHAnsi"/>
        </w:rPr>
        <w:t>This is a senior and important role within one of Scotland’s most well-known charities</w:t>
      </w:r>
      <w:r w:rsidR="00617547">
        <w:rPr>
          <w:rFonts w:cstheme="minorHAnsi"/>
        </w:rPr>
        <w:t xml:space="preserve">, with the Head of Corporate </w:t>
      </w:r>
      <w:r w:rsidR="001D28C6">
        <w:rPr>
          <w:rFonts w:cstheme="minorHAnsi"/>
        </w:rPr>
        <w:t>Services providing</w:t>
      </w:r>
      <w:r w:rsidR="00617547">
        <w:rPr>
          <w:rFonts w:cstheme="minorHAnsi"/>
        </w:rPr>
        <w:t xml:space="preserve"> vital leadership on </w:t>
      </w:r>
      <w:r>
        <w:rPr>
          <w:rFonts w:cstheme="minorHAnsi"/>
        </w:rPr>
        <w:t>our journey to ensure Scotland ends new HIV transmissions by 2030</w:t>
      </w:r>
      <w:r w:rsidRPr="002C4ACE">
        <w:rPr>
          <w:rFonts w:cstheme="minorHAnsi"/>
        </w:rPr>
        <w:t xml:space="preserve">. </w:t>
      </w:r>
    </w:p>
    <w:p w14:paraId="369527A5" w14:textId="6235098F" w:rsidR="00781989" w:rsidRDefault="00E32E0F" w:rsidP="00E32E0F">
      <w:pPr>
        <w:rPr>
          <w:rFonts w:cstheme="minorHAnsi"/>
        </w:rPr>
      </w:pPr>
      <w:r>
        <w:rPr>
          <w:rFonts w:cstheme="minorHAnsi"/>
        </w:rPr>
        <w:t>You will play</w:t>
      </w:r>
      <w:r w:rsidRPr="002C4ACE">
        <w:rPr>
          <w:rFonts w:cstheme="minorHAnsi"/>
        </w:rPr>
        <w:t xml:space="preserve"> a critical role in helping to set the strategic direction for the organisation, leading the </w:t>
      </w:r>
      <w:r>
        <w:rPr>
          <w:rFonts w:cstheme="minorHAnsi"/>
        </w:rPr>
        <w:t xml:space="preserve">organisation’s </w:t>
      </w:r>
      <w:r w:rsidRPr="002C4ACE">
        <w:rPr>
          <w:rFonts w:cstheme="minorHAnsi"/>
        </w:rPr>
        <w:t xml:space="preserve">financial, fundraising and </w:t>
      </w:r>
      <w:r>
        <w:rPr>
          <w:rFonts w:cstheme="minorHAnsi"/>
        </w:rPr>
        <w:t xml:space="preserve">people </w:t>
      </w:r>
      <w:r w:rsidRPr="002C4ACE">
        <w:rPr>
          <w:rFonts w:cstheme="minorHAnsi"/>
        </w:rPr>
        <w:t>plans</w:t>
      </w:r>
      <w:r>
        <w:rPr>
          <w:rFonts w:cstheme="minorHAnsi"/>
        </w:rPr>
        <w:t>.</w:t>
      </w:r>
      <w:r w:rsidR="00781989">
        <w:rPr>
          <w:rFonts w:cstheme="minorHAnsi"/>
        </w:rPr>
        <w:t xml:space="preserve"> You will</w:t>
      </w:r>
      <w:r w:rsidR="00781989" w:rsidRPr="002C4ACE">
        <w:rPr>
          <w:rFonts w:cstheme="minorHAnsi"/>
        </w:rPr>
        <w:t xml:space="preserve"> deputise for the C</w:t>
      </w:r>
      <w:r w:rsidR="00781989">
        <w:rPr>
          <w:rFonts w:cstheme="minorHAnsi"/>
        </w:rPr>
        <w:t>hief Executive</w:t>
      </w:r>
      <w:r w:rsidR="00781989" w:rsidRPr="002C4ACE">
        <w:rPr>
          <w:rFonts w:cstheme="minorHAnsi"/>
        </w:rPr>
        <w:t xml:space="preserve"> and be</w:t>
      </w:r>
      <w:r w:rsidR="00E302A5">
        <w:rPr>
          <w:rFonts w:cstheme="minorHAnsi"/>
        </w:rPr>
        <w:t xml:space="preserve"> a</w:t>
      </w:r>
      <w:r w:rsidR="00781989" w:rsidRPr="002C4ACE">
        <w:rPr>
          <w:rFonts w:cstheme="minorHAnsi"/>
        </w:rPr>
        <w:t xml:space="preserve"> </w:t>
      </w:r>
      <w:r w:rsidR="00781989">
        <w:rPr>
          <w:rFonts w:cstheme="minorHAnsi"/>
        </w:rPr>
        <w:t>key</w:t>
      </w:r>
      <w:r w:rsidR="00781989" w:rsidRPr="002C4ACE">
        <w:rPr>
          <w:rFonts w:cstheme="minorHAnsi"/>
        </w:rPr>
        <w:t xml:space="preserve"> part of the </w:t>
      </w:r>
      <w:r w:rsidR="00781989">
        <w:rPr>
          <w:rFonts w:cstheme="minorHAnsi"/>
        </w:rPr>
        <w:t xml:space="preserve">executive </w:t>
      </w:r>
      <w:r w:rsidR="00781989" w:rsidRPr="002C4ACE">
        <w:rPr>
          <w:rFonts w:cstheme="minorHAnsi"/>
        </w:rPr>
        <w:t>management team</w:t>
      </w:r>
      <w:r w:rsidR="00501109">
        <w:rPr>
          <w:rFonts w:cstheme="minorHAnsi"/>
        </w:rPr>
        <w:t xml:space="preserve"> (alongside the Chief Executive and Head of Health Improvement and Innovation)</w:t>
      </w:r>
      <w:r w:rsidR="00781989" w:rsidRPr="002C4ACE">
        <w:rPr>
          <w:rFonts w:cstheme="minorHAnsi"/>
        </w:rPr>
        <w:t>, reporting to the C</w:t>
      </w:r>
      <w:r w:rsidR="00781989">
        <w:rPr>
          <w:rFonts w:cstheme="minorHAnsi"/>
        </w:rPr>
        <w:t>hief Executive</w:t>
      </w:r>
      <w:r w:rsidR="00781989" w:rsidRPr="002C4ACE">
        <w:rPr>
          <w:rFonts w:cstheme="minorHAnsi"/>
        </w:rPr>
        <w:t xml:space="preserve"> and Board. </w:t>
      </w:r>
    </w:p>
    <w:p w14:paraId="02BEBCF8" w14:textId="2606122B" w:rsidR="00781989" w:rsidRDefault="000F12DD" w:rsidP="00E32E0F">
      <w:pPr>
        <w:rPr>
          <w:rFonts w:cstheme="minorHAnsi"/>
        </w:rPr>
      </w:pPr>
      <w:r>
        <w:t xml:space="preserve">In this role, you will have overall responsibility for our key finance, fundraising and people functions, and you will have direct line management responsibility for our Fundraising Development Manager and a Head Office Manager. </w:t>
      </w:r>
      <w:r w:rsidR="00E32E0F">
        <w:rPr>
          <w:rFonts w:cstheme="minorHAnsi"/>
        </w:rPr>
        <w:t xml:space="preserve">You will lead and shape the organisation’s financial strategy and drive its </w:t>
      </w:r>
      <w:r w:rsidR="001D28C6">
        <w:rPr>
          <w:rFonts w:cstheme="minorHAnsi"/>
        </w:rPr>
        <w:t>long-term</w:t>
      </w:r>
      <w:r w:rsidR="00E32E0F">
        <w:rPr>
          <w:rFonts w:cstheme="minorHAnsi"/>
        </w:rPr>
        <w:t xml:space="preserve"> financial sustainabilit</w:t>
      </w:r>
      <w:r w:rsidR="00E302A5">
        <w:rPr>
          <w:rFonts w:cstheme="minorHAnsi"/>
        </w:rPr>
        <w:t>y, ensuring it has robust financial planning processes in place, as well as ambitious income generation strategies.</w:t>
      </w:r>
    </w:p>
    <w:p w14:paraId="27F38B3B" w14:textId="113FCDD4" w:rsidR="00E32E0F" w:rsidRDefault="000F12DD" w:rsidP="00D30F11">
      <w:r>
        <w:t xml:space="preserve">Production of our management accounts and our payroll is outsourced to our accountants </w:t>
      </w:r>
      <w:proofErr w:type="spellStart"/>
      <w:r>
        <w:t>Azets</w:t>
      </w:r>
      <w:proofErr w:type="spellEnd"/>
      <w:r>
        <w:t xml:space="preserve">. While they produce the management accountants, you will work with them to coproduce the accounts and provide a </w:t>
      </w:r>
      <w:r w:rsidR="001D28C6">
        <w:t>high-level</w:t>
      </w:r>
      <w:r>
        <w:t xml:space="preserve"> commentary for the Chief Executive and Board. </w:t>
      </w:r>
      <w:r w:rsidR="00E32E0F">
        <w:rPr>
          <w:rFonts w:cstheme="minorHAnsi"/>
        </w:rPr>
        <w:t xml:space="preserve">You will oversee our Fundraising Team </w:t>
      </w:r>
      <w:r w:rsidR="00781989">
        <w:rPr>
          <w:rFonts w:cstheme="minorHAnsi"/>
        </w:rPr>
        <w:t xml:space="preserve">at </w:t>
      </w:r>
      <w:r w:rsidR="00781989">
        <w:t>an exciting time in the evolution of income generation at Waverley Care. We are about to embark on a journey which will see us significantly increasing our unrestricted income over the next 5 years. As Head of Corporate Services, you will provide the leadership expertise and development momentum needed to achieve this significant growth. You will set key performance indicators to ensure progress is met and you will develop an investment programme to ensure we have the resources to achieve our fundraising ambitions.</w:t>
      </w:r>
    </w:p>
    <w:p w14:paraId="40FC0B76" w14:textId="7C3E2551" w:rsidR="00C110C8" w:rsidRPr="00C110C8" w:rsidRDefault="00C110C8" w:rsidP="00D30F11">
      <w:pPr>
        <w:rPr>
          <w:rStyle w:val="Strong"/>
          <w:rFonts w:cstheme="minorHAnsi"/>
          <w:b w:val="0"/>
          <w:bCs w:val="0"/>
        </w:rPr>
      </w:pPr>
      <w:r>
        <w:rPr>
          <w:rFonts w:cstheme="minorHAnsi"/>
        </w:rPr>
        <w:t xml:space="preserve">You will focus on innovation and develop new ways for the organisation to work more efficiently and effectively. </w:t>
      </w:r>
      <w:r w:rsidR="00617547">
        <w:rPr>
          <w:rFonts w:cstheme="minorHAnsi"/>
        </w:rPr>
        <w:t>You will help to establish</w:t>
      </w:r>
      <w:r w:rsidRPr="002C4ACE">
        <w:rPr>
          <w:rFonts w:cstheme="minorHAnsi"/>
        </w:rPr>
        <w:t xml:space="preserve"> new ways of working and </w:t>
      </w:r>
      <w:r>
        <w:rPr>
          <w:rFonts w:cstheme="minorHAnsi"/>
        </w:rPr>
        <w:t>you will make</w:t>
      </w:r>
      <w:r w:rsidRPr="002C4ACE">
        <w:rPr>
          <w:rFonts w:cstheme="minorHAnsi"/>
        </w:rPr>
        <w:t xml:space="preserve"> use of technology to help the organisation adapt as it moves into its fourth decade.</w:t>
      </w:r>
    </w:p>
    <w:p w14:paraId="6463CC7C" w14:textId="156C072D" w:rsidR="000F12DD" w:rsidRDefault="000F12DD" w:rsidP="76FDEE92">
      <w:r>
        <w:t>You will lead on our People function ensuring the charity is an attractive and competitive employer, with effective human resources systems to promote equality and diversity, high performance and learning and development.</w:t>
      </w:r>
    </w:p>
    <w:p w14:paraId="4A9DF553" w14:textId="13EA967A" w:rsidR="00340F8E" w:rsidRDefault="00340F8E" w:rsidP="76FDEE92">
      <w:pPr>
        <w:rPr>
          <w:b/>
          <w:bCs/>
          <w:sz w:val="28"/>
          <w:szCs w:val="28"/>
        </w:rPr>
      </w:pPr>
      <w:r w:rsidRPr="2011BC51">
        <w:rPr>
          <w:b/>
          <w:bCs/>
          <w:sz w:val="28"/>
          <w:szCs w:val="28"/>
        </w:rPr>
        <w:t xml:space="preserve">About the person </w:t>
      </w:r>
    </w:p>
    <w:p w14:paraId="16A79E37" w14:textId="35A80C39" w:rsidR="0013048C" w:rsidRDefault="0013048C" w:rsidP="00633DE5">
      <w:pPr>
        <w:pStyle w:val="ListParagraph"/>
        <w:numPr>
          <w:ilvl w:val="0"/>
          <w:numId w:val="9"/>
        </w:numPr>
        <w:spacing w:after="0" w:line="240" w:lineRule="auto"/>
        <w:rPr>
          <w:rFonts w:cstheme="minorHAnsi"/>
        </w:rPr>
      </w:pPr>
      <w:r w:rsidRPr="0013048C">
        <w:rPr>
          <w:rFonts w:cstheme="minorHAnsi"/>
        </w:rPr>
        <w:t xml:space="preserve">A highly credible and dynamic leader </w:t>
      </w:r>
      <w:r>
        <w:rPr>
          <w:rFonts w:cstheme="minorHAnsi"/>
        </w:rPr>
        <w:t>with a strong understanding of charity management and governance</w:t>
      </w:r>
    </w:p>
    <w:p w14:paraId="0AE9A460" w14:textId="45581D85" w:rsidR="0013048C" w:rsidRDefault="0013048C" w:rsidP="00633DE5">
      <w:pPr>
        <w:pStyle w:val="ListParagraph"/>
        <w:numPr>
          <w:ilvl w:val="0"/>
          <w:numId w:val="9"/>
        </w:numPr>
        <w:spacing w:after="0" w:line="240" w:lineRule="auto"/>
        <w:rPr>
          <w:rFonts w:cstheme="minorHAnsi"/>
        </w:rPr>
      </w:pPr>
      <w:r>
        <w:rPr>
          <w:rFonts w:cstheme="minorHAnsi"/>
        </w:rPr>
        <w:t xml:space="preserve">A </w:t>
      </w:r>
      <w:r w:rsidR="00AF2C53">
        <w:rPr>
          <w:rFonts w:cstheme="minorHAnsi"/>
        </w:rPr>
        <w:t xml:space="preserve">demonstrable </w:t>
      </w:r>
      <w:r>
        <w:rPr>
          <w:rFonts w:cstheme="minorHAnsi"/>
        </w:rPr>
        <w:t>understanding of charity funding and financial strategy</w:t>
      </w:r>
    </w:p>
    <w:p w14:paraId="77066742" w14:textId="6CC27255" w:rsidR="00DB60DA" w:rsidRPr="00DB60DA" w:rsidRDefault="00DB60DA" w:rsidP="00DB60DA">
      <w:pPr>
        <w:pStyle w:val="ListParagraph"/>
        <w:numPr>
          <w:ilvl w:val="0"/>
          <w:numId w:val="9"/>
        </w:numPr>
        <w:spacing w:after="0" w:line="240" w:lineRule="auto"/>
        <w:rPr>
          <w:rFonts w:cstheme="minorHAnsi"/>
        </w:rPr>
      </w:pPr>
      <w:r>
        <w:rPr>
          <w:rFonts w:cstheme="minorHAnsi"/>
        </w:rPr>
        <w:t xml:space="preserve">Financially literate with experience in </w:t>
      </w:r>
      <w:r w:rsidR="00AF2C53">
        <w:rPr>
          <w:rFonts w:cstheme="minorHAnsi"/>
        </w:rPr>
        <w:t xml:space="preserve">planning and </w:t>
      </w:r>
      <w:r>
        <w:rPr>
          <w:rFonts w:cstheme="minorHAnsi"/>
        </w:rPr>
        <w:t>managing budgets</w:t>
      </w:r>
    </w:p>
    <w:p w14:paraId="4D7B5C68" w14:textId="284EE395" w:rsidR="00C110C8" w:rsidRPr="0013048C" w:rsidRDefault="00C110C8" w:rsidP="00633DE5">
      <w:pPr>
        <w:pStyle w:val="ListParagraph"/>
        <w:numPr>
          <w:ilvl w:val="0"/>
          <w:numId w:val="9"/>
        </w:numPr>
        <w:spacing w:after="0" w:line="240" w:lineRule="auto"/>
        <w:rPr>
          <w:rFonts w:cstheme="minorHAnsi"/>
        </w:rPr>
      </w:pPr>
      <w:r>
        <w:rPr>
          <w:rFonts w:cstheme="minorHAnsi"/>
        </w:rPr>
        <w:t>A strong communicator who can build effective relationships and inspire and motivate colleagues</w:t>
      </w:r>
    </w:p>
    <w:p w14:paraId="42FDE3D5" w14:textId="77777777" w:rsidR="0013048C" w:rsidRPr="002C4ACE" w:rsidRDefault="0013048C" w:rsidP="0013048C">
      <w:pPr>
        <w:pStyle w:val="ListParagraph"/>
        <w:numPr>
          <w:ilvl w:val="0"/>
          <w:numId w:val="9"/>
        </w:numPr>
        <w:spacing w:after="0" w:line="240" w:lineRule="auto"/>
        <w:rPr>
          <w:rFonts w:cstheme="minorHAnsi"/>
        </w:rPr>
      </w:pPr>
      <w:r w:rsidRPr="002C4ACE">
        <w:rPr>
          <w:rFonts w:cstheme="minorHAnsi"/>
        </w:rPr>
        <w:t>An openness to new ideas and innovation from outside the charity</w:t>
      </w:r>
    </w:p>
    <w:p w14:paraId="211A2F2F" w14:textId="2142909F" w:rsidR="0013048C" w:rsidRDefault="0013048C" w:rsidP="0013048C">
      <w:pPr>
        <w:pStyle w:val="ListParagraph"/>
        <w:numPr>
          <w:ilvl w:val="0"/>
          <w:numId w:val="9"/>
        </w:numPr>
        <w:spacing w:after="0" w:line="240" w:lineRule="auto"/>
        <w:rPr>
          <w:rFonts w:cstheme="minorHAnsi"/>
        </w:rPr>
      </w:pPr>
      <w:r w:rsidRPr="002C4ACE">
        <w:rPr>
          <w:rFonts w:cstheme="minorHAnsi"/>
        </w:rPr>
        <w:t>Someone who thrives on challenges</w:t>
      </w:r>
    </w:p>
    <w:p w14:paraId="7DA8C140" w14:textId="01C361F4" w:rsidR="000A40FA" w:rsidRPr="000A40FA" w:rsidRDefault="000A40FA" w:rsidP="000A40FA">
      <w:pPr>
        <w:pStyle w:val="ListParagraph"/>
        <w:numPr>
          <w:ilvl w:val="0"/>
          <w:numId w:val="9"/>
        </w:numPr>
        <w:spacing w:after="0" w:line="240" w:lineRule="auto"/>
        <w:rPr>
          <w:rFonts w:cstheme="minorHAnsi"/>
        </w:rPr>
      </w:pPr>
      <w:r>
        <w:rPr>
          <w:rFonts w:cstheme="minorHAnsi"/>
        </w:rPr>
        <w:t>A focus on delivering results and continuous improvement</w:t>
      </w:r>
    </w:p>
    <w:p w14:paraId="299B730E" w14:textId="037E59AA" w:rsidR="0013048C" w:rsidRPr="0013048C" w:rsidRDefault="0013048C" w:rsidP="000A40FA">
      <w:pPr>
        <w:pStyle w:val="ListParagraph"/>
        <w:rPr>
          <w:b/>
          <w:bCs/>
          <w:sz w:val="28"/>
          <w:szCs w:val="28"/>
        </w:rPr>
      </w:pPr>
    </w:p>
    <w:p w14:paraId="4F41C17F" w14:textId="5A0B40F6" w:rsidR="0065362A" w:rsidRDefault="00AF5882" w:rsidP="0065362A">
      <w:pPr>
        <w:pStyle w:val="NormalWeb"/>
        <w:shd w:val="clear" w:color="auto" w:fill="FFFFFF"/>
        <w:spacing w:before="0" w:beforeAutospacing="0" w:after="0" w:afterAutospacing="0"/>
        <w:textAlignment w:val="baseline"/>
        <w:rPr>
          <w:rFonts w:asciiTheme="minorHAnsi" w:hAnsiTheme="minorHAnsi" w:cstheme="minorHAnsi"/>
          <w:b/>
          <w:bCs/>
          <w:sz w:val="28"/>
          <w:szCs w:val="28"/>
        </w:rPr>
      </w:pPr>
      <w:r w:rsidRPr="008A61D0">
        <w:rPr>
          <w:rFonts w:asciiTheme="minorHAnsi" w:hAnsiTheme="minorHAnsi" w:cstheme="minorHAnsi"/>
          <w:b/>
          <w:bCs/>
          <w:sz w:val="28"/>
          <w:szCs w:val="28"/>
        </w:rPr>
        <w:lastRenderedPageBreak/>
        <w:t>Responsibilities and duties</w:t>
      </w:r>
    </w:p>
    <w:p w14:paraId="7CC81134" w14:textId="34590DDE" w:rsidR="00014EE2" w:rsidRDefault="00014EE2" w:rsidP="0065362A">
      <w:pPr>
        <w:pStyle w:val="NormalWeb"/>
        <w:shd w:val="clear" w:color="auto" w:fill="FFFFFF"/>
        <w:spacing w:before="0" w:beforeAutospacing="0" w:after="0" w:afterAutospacing="0"/>
        <w:textAlignment w:val="baseline"/>
        <w:rPr>
          <w:rFonts w:asciiTheme="minorHAnsi" w:hAnsiTheme="minorHAnsi" w:cstheme="minorHAnsi"/>
          <w:b/>
          <w:bCs/>
          <w:sz w:val="28"/>
          <w:szCs w:val="28"/>
        </w:rPr>
      </w:pPr>
    </w:p>
    <w:p w14:paraId="5775CAE6" w14:textId="461EBAC5" w:rsidR="00014EE2" w:rsidRDefault="004B2C79" w:rsidP="0065362A">
      <w:pPr>
        <w:pStyle w:val="NormalWeb"/>
        <w:shd w:val="clear" w:color="auto" w:fill="FFFFFF"/>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Strategic Leadership</w:t>
      </w:r>
    </w:p>
    <w:p w14:paraId="23EFDEAD" w14:textId="443E54C9" w:rsidR="004B2C79" w:rsidRDefault="004B2C79" w:rsidP="0065362A">
      <w:pPr>
        <w:pStyle w:val="NormalWeb"/>
        <w:shd w:val="clear" w:color="auto" w:fill="FFFFFF"/>
        <w:spacing w:before="0" w:beforeAutospacing="0" w:after="0" w:afterAutospacing="0"/>
        <w:textAlignment w:val="baseline"/>
        <w:rPr>
          <w:rFonts w:asciiTheme="minorHAnsi" w:hAnsiTheme="minorHAnsi" w:cstheme="minorHAnsi"/>
          <w:b/>
          <w:bCs/>
        </w:rPr>
      </w:pPr>
    </w:p>
    <w:p w14:paraId="264776DE" w14:textId="69DFCC73" w:rsidR="004B2C79" w:rsidRPr="00C110C8" w:rsidRDefault="004B2C79" w:rsidP="004B2C79">
      <w:pPr>
        <w:pStyle w:val="NormalWeb"/>
        <w:numPr>
          <w:ilvl w:val="0"/>
          <w:numId w:val="6"/>
        </w:numPr>
        <w:shd w:val="clear" w:color="auto" w:fill="FFFFFF"/>
        <w:spacing w:before="0" w:beforeAutospacing="0" w:after="0" w:afterAutospacing="0"/>
        <w:textAlignment w:val="baseline"/>
        <w:rPr>
          <w:rFonts w:asciiTheme="minorHAnsi" w:hAnsiTheme="minorHAnsi" w:cstheme="minorHAnsi"/>
          <w:bCs/>
          <w:sz w:val="22"/>
          <w:szCs w:val="22"/>
        </w:rPr>
      </w:pPr>
      <w:r w:rsidRPr="00C110C8">
        <w:rPr>
          <w:rFonts w:asciiTheme="minorHAnsi" w:hAnsiTheme="minorHAnsi" w:cstheme="minorHAnsi"/>
          <w:bCs/>
          <w:sz w:val="22"/>
          <w:szCs w:val="22"/>
        </w:rPr>
        <w:t>To provide vision and leadership to the organisation and ensure the charity’s finances, fundraising and people management processes support our strategic and operational objectives</w:t>
      </w:r>
    </w:p>
    <w:p w14:paraId="7AC82031" w14:textId="3FDCD0DE" w:rsidR="004B2C79" w:rsidRPr="00C110C8" w:rsidRDefault="004B2C79" w:rsidP="004B2C79">
      <w:pPr>
        <w:pStyle w:val="NormalWeb"/>
        <w:numPr>
          <w:ilvl w:val="0"/>
          <w:numId w:val="6"/>
        </w:numPr>
        <w:shd w:val="clear" w:color="auto" w:fill="FFFFFF"/>
        <w:spacing w:before="0" w:beforeAutospacing="0" w:after="0" w:afterAutospacing="0"/>
        <w:textAlignment w:val="baseline"/>
        <w:rPr>
          <w:rFonts w:asciiTheme="minorHAnsi" w:hAnsiTheme="minorHAnsi" w:cstheme="minorHAnsi"/>
          <w:bCs/>
          <w:sz w:val="22"/>
          <w:szCs w:val="22"/>
        </w:rPr>
      </w:pPr>
      <w:r w:rsidRPr="00C110C8">
        <w:rPr>
          <w:rFonts w:asciiTheme="minorHAnsi" w:hAnsiTheme="minorHAnsi" w:cstheme="minorHAnsi"/>
          <w:bCs/>
          <w:sz w:val="22"/>
          <w:szCs w:val="22"/>
        </w:rPr>
        <w:t>To report credibly to the Chief Executive and Board to highlight key financial and operational risks and measures to mitigate them.</w:t>
      </w:r>
    </w:p>
    <w:p w14:paraId="1545BD40" w14:textId="1AAEB039" w:rsidR="007D7A1E" w:rsidRPr="00C110C8" w:rsidRDefault="007D7A1E" w:rsidP="004B2C79">
      <w:pPr>
        <w:pStyle w:val="NormalWeb"/>
        <w:numPr>
          <w:ilvl w:val="0"/>
          <w:numId w:val="6"/>
        </w:numPr>
        <w:shd w:val="clear" w:color="auto" w:fill="FFFFFF"/>
        <w:spacing w:before="0" w:beforeAutospacing="0" w:after="0" w:afterAutospacing="0"/>
        <w:textAlignment w:val="baseline"/>
        <w:rPr>
          <w:rFonts w:asciiTheme="minorHAnsi" w:hAnsiTheme="minorHAnsi" w:cstheme="minorHAnsi"/>
          <w:bCs/>
          <w:sz w:val="22"/>
          <w:szCs w:val="22"/>
        </w:rPr>
      </w:pPr>
      <w:r w:rsidRPr="00C110C8">
        <w:rPr>
          <w:rFonts w:asciiTheme="minorHAnsi" w:hAnsiTheme="minorHAnsi" w:cstheme="minorHAnsi"/>
          <w:bCs/>
          <w:sz w:val="22"/>
          <w:szCs w:val="22"/>
        </w:rPr>
        <w:t>To work alongside the Chief Executive in supporting communications and change processes</w:t>
      </w:r>
    </w:p>
    <w:p w14:paraId="3AAB33F4" w14:textId="4AEE9318" w:rsidR="007D7A1E" w:rsidRPr="00C110C8" w:rsidRDefault="007D7A1E" w:rsidP="004B2C79">
      <w:pPr>
        <w:pStyle w:val="NormalWeb"/>
        <w:numPr>
          <w:ilvl w:val="0"/>
          <w:numId w:val="6"/>
        </w:numPr>
        <w:shd w:val="clear" w:color="auto" w:fill="FFFFFF"/>
        <w:spacing w:before="0" w:beforeAutospacing="0" w:after="0" w:afterAutospacing="0"/>
        <w:textAlignment w:val="baseline"/>
        <w:rPr>
          <w:rFonts w:asciiTheme="minorHAnsi" w:hAnsiTheme="minorHAnsi" w:cstheme="minorHAnsi"/>
          <w:bCs/>
          <w:sz w:val="22"/>
          <w:szCs w:val="22"/>
        </w:rPr>
      </w:pPr>
      <w:r w:rsidRPr="00C110C8">
        <w:rPr>
          <w:rFonts w:asciiTheme="minorHAnsi" w:hAnsiTheme="minorHAnsi" w:cstheme="minorHAnsi"/>
          <w:bCs/>
          <w:sz w:val="22"/>
          <w:szCs w:val="22"/>
        </w:rPr>
        <w:t>To deputise for the Chief Executive in the running of the charity</w:t>
      </w:r>
    </w:p>
    <w:p w14:paraId="25D27734" w14:textId="1633C86E" w:rsidR="004B2C79" w:rsidRPr="004B2C79" w:rsidRDefault="004B2C79" w:rsidP="004B2C79">
      <w:pPr>
        <w:pStyle w:val="NormalWeb"/>
        <w:shd w:val="clear" w:color="auto" w:fill="FFFFFF"/>
        <w:spacing w:before="0" w:beforeAutospacing="0" w:after="0" w:afterAutospacing="0"/>
        <w:textAlignment w:val="baseline"/>
        <w:rPr>
          <w:rFonts w:asciiTheme="minorHAnsi" w:hAnsiTheme="minorHAnsi" w:cstheme="minorHAnsi"/>
          <w:b/>
          <w:bCs/>
        </w:rPr>
      </w:pPr>
    </w:p>
    <w:p w14:paraId="5B9CE2D3" w14:textId="38AA5E7F" w:rsidR="004B2C79" w:rsidRPr="004B2C79" w:rsidRDefault="004B2C79" w:rsidP="004B2C79">
      <w:pPr>
        <w:pStyle w:val="NormalWeb"/>
        <w:shd w:val="clear" w:color="auto" w:fill="FFFFFF"/>
        <w:spacing w:before="0" w:beforeAutospacing="0" w:after="0" w:afterAutospacing="0"/>
        <w:textAlignment w:val="baseline"/>
        <w:rPr>
          <w:rFonts w:asciiTheme="minorHAnsi" w:hAnsiTheme="minorHAnsi" w:cstheme="minorHAnsi"/>
          <w:b/>
          <w:bCs/>
        </w:rPr>
      </w:pPr>
      <w:r w:rsidRPr="004B2C79">
        <w:rPr>
          <w:rFonts w:asciiTheme="minorHAnsi" w:hAnsiTheme="minorHAnsi" w:cstheme="minorHAnsi"/>
          <w:b/>
          <w:bCs/>
        </w:rPr>
        <w:t xml:space="preserve">Finance </w:t>
      </w:r>
    </w:p>
    <w:p w14:paraId="669154E5" w14:textId="7072B060" w:rsidR="002E7743" w:rsidRDefault="002E7743" w:rsidP="0065362A">
      <w:pPr>
        <w:pStyle w:val="NormalWeb"/>
        <w:shd w:val="clear" w:color="auto" w:fill="FFFFFF"/>
        <w:spacing w:before="0" w:beforeAutospacing="0" w:after="0" w:afterAutospacing="0"/>
        <w:textAlignment w:val="baseline"/>
        <w:rPr>
          <w:rFonts w:asciiTheme="minorHAnsi" w:hAnsiTheme="minorHAnsi" w:cstheme="minorHAnsi"/>
          <w:b/>
          <w:bCs/>
          <w:sz w:val="28"/>
          <w:szCs w:val="28"/>
        </w:rPr>
      </w:pPr>
    </w:p>
    <w:p w14:paraId="722BBC50" w14:textId="00F26C6E" w:rsidR="003735D6" w:rsidRPr="004B2C79" w:rsidRDefault="004B2C79" w:rsidP="002E7743">
      <w:pPr>
        <w:pStyle w:val="ListParagraph"/>
        <w:numPr>
          <w:ilvl w:val="0"/>
          <w:numId w:val="6"/>
        </w:numPr>
        <w:rPr>
          <w:b/>
          <w:bCs/>
          <w:sz w:val="28"/>
          <w:szCs w:val="28"/>
        </w:rPr>
      </w:pPr>
      <w:r>
        <w:t>To be responsible for drafting an annual organisational budget that is balanced and sustainable</w:t>
      </w:r>
    </w:p>
    <w:p w14:paraId="6F365EEC" w14:textId="76181F24" w:rsidR="004B2C79" w:rsidRPr="00C85798" w:rsidRDefault="004B2C79" w:rsidP="002E7743">
      <w:pPr>
        <w:pStyle w:val="ListParagraph"/>
        <w:numPr>
          <w:ilvl w:val="0"/>
          <w:numId w:val="6"/>
        </w:numPr>
        <w:rPr>
          <w:b/>
          <w:bCs/>
          <w:sz w:val="28"/>
          <w:szCs w:val="28"/>
        </w:rPr>
      </w:pPr>
      <w:r>
        <w:t xml:space="preserve">To work with our accountants </w:t>
      </w:r>
      <w:r w:rsidR="00AF2C53">
        <w:t xml:space="preserve">to coproduce </w:t>
      </w:r>
      <w:r>
        <w:t>bimonthly management accounts and highlight key issues to the Chief Executive and Board</w:t>
      </w:r>
    </w:p>
    <w:p w14:paraId="4842D1DF" w14:textId="73146C7F" w:rsidR="00C85798" w:rsidRPr="00C85798" w:rsidRDefault="00C85798" w:rsidP="00C85798">
      <w:pPr>
        <w:pStyle w:val="ListParagraph"/>
        <w:numPr>
          <w:ilvl w:val="0"/>
          <w:numId w:val="6"/>
        </w:numPr>
        <w:spacing w:after="0" w:line="240" w:lineRule="auto"/>
        <w:rPr>
          <w:rFonts w:cstheme="minorHAnsi"/>
          <w:b/>
        </w:rPr>
      </w:pPr>
      <w:r w:rsidRPr="002C4ACE">
        <w:rPr>
          <w:rFonts w:cstheme="minorHAnsi"/>
        </w:rPr>
        <w:t>To work with the Treasurer and Board to ensure regular review of the charity’s investments, pensions and reserves strategy</w:t>
      </w:r>
    </w:p>
    <w:p w14:paraId="3FEAC93E" w14:textId="275821FB" w:rsidR="004B2C79" w:rsidRPr="004B2C79" w:rsidRDefault="004B2C79" w:rsidP="002E7743">
      <w:pPr>
        <w:pStyle w:val="ListParagraph"/>
        <w:numPr>
          <w:ilvl w:val="0"/>
          <w:numId w:val="6"/>
        </w:numPr>
        <w:rPr>
          <w:b/>
          <w:bCs/>
          <w:sz w:val="28"/>
          <w:szCs w:val="28"/>
        </w:rPr>
      </w:pPr>
      <w:r>
        <w:t xml:space="preserve">To work with our Head Office team to ensure the organisation has effective financial processes including payroll, </w:t>
      </w:r>
      <w:r w:rsidR="001D28C6">
        <w:t>invoicing,</w:t>
      </w:r>
      <w:r>
        <w:t xml:space="preserve"> and payment of expenses</w:t>
      </w:r>
    </w:p>
    <w:p w14:paraId="5637DD31" w14:textId="4D9C5F38" w:rsidR="004B2C79" w:rsidRPr="004B2C79" w:rsidRDefault="004B2C79" w:rsidP="002E7743">
      <w:pPr>
        <w:pStyle w:val="ListParagraph"/>
        <w:numPr>
          <w:ilvl w:val="0"/>
          <w:numId w:val="6"/>
        </w:numPr>
        <w:rPr>
          <w:b/>
          <w:bCs/>
          <w:sz w:val="28"/>
          <w:szCs w:val="28"/>
        </w:rPr>
      </w:pPr>
      <w:r>
        <w:t xml:space="preserve">To lead the organisation’s audit process and work alongside the auditors and accountants to ensure </w:t>
      </w:r>
      <w:r w:rsidR="00AF2C53">
        <w:t>this is effective</w:t>
      </w:r>
    </w:p>
    <w:p w14:paraId="059140D6" w14:textId="1A0627E6" w:rsidR="004B2C79" w:rsidRPr="004B2C79" w:rsidRDefault="007D7A1E" w:rsidP="004B2C79">
      <w:pPr>
        <w:rPr>
          <w:b/>
          <w:bCs/>
          <w:sz w:val="28"/>
          <w:szCs w:val="28"/>
        </w:rPr>
      </w:pPr>
      <w:r>
        <w:rPr>
          <w:b/>
          <w:bCs/>
          <w:sz w:val="28"/>
          <w:szCs w:val="28"/>
        </w:rPr>
        <w:t>Income generation</w:t>
      </w:r>
    </w:p>
    <w:p w14:paraId="183ADAE8" w14:textId="02FDD33F" w:rsidR="003735D6" w:rsidRPr="00014EE2" w:rsidRDefault="007D7A1E" w:rsidP="003735D6">
      <w:pPr>
        <w:pStyle w:val="ListParagraph"/>
        <w:numPr>
          <w:ilvl w:val="0"/>
          <w:numId w:val="6"/>
        </w:numPr>
        <w:rPr>
          <w:b/>
          <w:bCs/>
          <w:sz w:val="28"/>
          <w:szCs w:val="28"/>
        </w:rPr>
      </w:pPr>
      <w:r>
        <w:t>To oversee our fundraising team and set fundraising targets for our team that meet our ambitious strategy and help us deliver income growth and diversification</w:t>
      </w:r>
    </w:p>
    <w:p w14:paraId="44D5B28F" w14:textId="5194AB67" w:rsidR="00014EE2" w:rsidRPr="00014EE2" w:rsidRDefault="00014EE2" w:rsidP="00014EE2">
      <w:pPr>
        <w:pStyle w:val="ListParagraph"/>
        <w:numPr>
          <w:ilvl w:val="0"/>
          <w:numId w:val="6"/>
        </w:numPr>
        <w:rPr>
          <w:b/>
          <w:bCs/>
          <w:sz w:val="28"/>
          <w:szCs w:val="28"/>
        </w:rPr>
      </w:pPr>
      <w:r>
        <w:t xml:space="preserve">Set and monitor KPIs across fundraising functions </w:t>
      </w:r>
    </w:p>
    <w:p w14:paraId="22FF7E2C" w14:textId="1A67C1B9" w:rsidR="00014EE2" w:rsidRPr="007D7A1E" w:rsidRDefault="00014EE2" w:rsidP="00014EE2">
      <w:pPr>
        <w:pStyle w:val="ListParagraph"/>
        <w:numPr>
          <w:ilvl w:val="0"/>
          <w:numId w:val="6"/>
        </w:numPr>
        <w:rPr>
          <w:b/>
          <w:bCs/>
          <w:sz w:val="28"/>
          <w:szCs w:val="28"/>
        </w:rPr>
      </w:pPr>
      <w:r>
        <w:t xml:space="preserve">Produce regular reports on progress made against </w:t>
      </w:r>
      <w:r w:rsidR="007D7A1E">
        <w:t>our income generation strategy for our senior team and board</w:t>
      </w:r>
    </w:p>
    <w:p w14:paraId="197F91A1" w14:textId="2AEE19B8" w:rsidR="007D7A1E" w:rsidRDefault="007D7A1E" w:rsidP="007D7A1E">
      <w:pPr>
        <w:rPr>
          <w:b/>
          <w:bCs/>
          <w:sz w:val="28"/>
          <w:szCs w:val="28"/>
        </w:rPr>
      </w:pPr>
      <w:r>
        <w:rPr>
          <w:b/>
          <w:bCs/>
          <w:sz w:val="28"/>
          <w:szCs w:val="28"/>
        </w:rPr>
        <w:t>People and resource management</w:t>
      </w:r>
    </w:p>
    <w:p w14:paraId="59E2BA5B" w14:textId="5E9DBA94" w:rsidR="007D7A1E" w:rsidRPr="007D7A1E" w:rsidRDefault="007D7A1E" w:rsidP="007D7A1E">
      <w:pPr>
        <w:pStyle w:val="ListParagraph"/>
        <w:numPr>
          <w:ilvl w:val="0"/>
          <w:numId w:val="6"/>
        </w:numPr>
        <w:rPr>
          <w:bCs/>
        </w:rPr>
      </w:pPr>
      <w:r w:rsidRPr="007D7A1E">
        <w:rPr>
          <w:bCs/>
        </w:rPr>
        <w:t>To lead on the organisation’s people strategy and implement policies and practices which ensure we recruit and retain the best employees possible</w:t>
      </w:r>
    </w:p>
    <w:p w14:paraId="08AE0080" w14:textId="640B9D6D" w:rsidR="007D7A1E" w:rsidRPr="007D7A1E" w:rsidRDefault="007D7A1E" w:rsidP="007D7A1E">
      <w:pPr>
        <w:pStyle w:val="ListParagraph"/>
        <w:numPr>
          <w:ilvl w:val="0"/>
          <w:numId w:val="6"/>
        </w:numPr>
        <w:rPr>
          <w:bCs/>
        </w:rPr>
      </w:pPr>
      <w:r w:rsidRPr="007D7A1E">
        <w:rPr>
          <w:bCs/>
        </w:rPr>
        <w:t>To ensure we have effective human resources and health and safety practices and policies</w:t>
      </w:r>
      <w:r w:rsidR="00AF2C53">
        <w:rPr>
          <w:bCs/>
        </w:rPr>
        <w:t xml:space="preserve"> in place</w:t>
      </w:r>
    </w:p>
    <w:p w14:paraId="43FC22A0" w14:textId="1C920DC3" w:rsidR="007D7A1E" w:rsidRPr="007D7A1E" w:rsidRDefault="007D7A1E" w:rsidP="007D7A1E">
      <w:pPr>
        <w:pStyle w:val="ListParagraph"/>
        <w:numPr>
          <w:ilvl w:val="0"/>
          <w:numId w:val="6"/>
        </w:numPr>
        <w:rPr>
          <w:bCs/>
        </w:rPr>
      </w:pPr>
      <w:r w:rsidRPr="007D7A1E">
        <w:rPr>
          <w:bCs/>
        </w:rPr>
        <w:t>To promote equality and diversity across the charity’s operations</w:t>
      </w:r>
    </w:p>
    <w:p w14:paraId="3E574080" w14:textId="7E77A981" w:rsidR="007D7A1E" w:rsidRPr="007D7A1E" w:rsidRDefault="007D7A1E" w:rsidP="007D7A1E">
      <w:pPr>
        <w:rPr>
          <w:rFonts w:cstheme="minorHAnsi"/>
          <w:b/>
        </w:rPr>
      </w:pPr>
      <w:r w:rsidRPr="007D7A1E">
        <w:rPr>
          <w:rFonts w:cstheme="minorHAnsi"/>
          <w:b/>
        </w:rPr>
        <w:t>Governance</w:t>
      </w:r>
      <w:r w:rsidR="00C85798">
        <w:rPr>
          <w:rFonts w:cstheme="minorHAnsi"/>
          <w:b/>
        </w:rPr>
        <w:t xml:space="preserve"> and regulatory</w:t>
      </w:r>
    </w:p>
    <w:p w14:paraId="13892DEA" w14:textId="0BAD7219" w:rsidR="007D7A1E" w:rsidRDefault="007D7A1E" w:rsidP="007D7A1E">
      <w:pPr>
        <w:pStyle w:val="ListParagraph"/>
        <w:numPr>
          <w:ilvl w:val="0"/>
          <w:numId w:val="6"/>
        </w:numPr>
        <w:spacing w:after="200" w:line="240" w:lineRule="auto"/>
        <w:rPr>
          <w:rFonts w:cstheme="minorHAnsi"/>
        </w:rPr>
      </w:pPr>
      <w:r w:rsidRPr="007D7A1E">
        <w:rPr>
          <w:rFonts w:cstheme="minorHAnsi"/>
        </w:rPr>
        <w:t xml:space="preserve">To report to the Finance and Fundraising </w:t>
      </w:r>
      <w:r w:rsidR="001D28C6" w:rsidRPr="007D7A1E">
        <w:rPr>
          <w:rFonts w:cstheme="minorHAnsi"/>
        </w:rPr>
        <w:t>subgroup</w:t>
      </w:r>
      <w:r w:rsidRPr="007D7A1E">
        <w:rPr>
          <w:rFonts w:cstheme="minorHAnsi"/>
        </w:rPr>
        <w:t xml:space="preserve"> and Board highlighting key risks and solutions </w:t>
      </w:r>
    </w:p>
    <w:p w14:paraId="2752502F" w14:textId="44E36000" w:rsidR="00C85798" w:rsidRPr="00C85798" w:rsidRDefault="00C85798" w:rsidP="00C85798">
      <w:pPr>
        <w:pStyle w:val="ListParagraph"/>
        <w:numPr>
          <w:ilvl w:val="0"/>
          <w:numId w:val="6"/>
        </w:numPr>
        <w:spacing w:after="200" w:line="240" w:lineRule="auto"/>
        <w:rPr>
          <w:rFonts w:cstheme="minorHAnsi"/>
        </w:rPr>
      </w:pPr>
      <w:r w:rsidRPr="007D7A1E">
        <w:rPr>
          <w:rFonts w:cstheme="minorHAnsi"/>
        </w:rPr>
        <w:t>Develop and maintain a productive relationship with the Board, particularly the Treasurer</w:t>
      </w:r>
    </w:p>
    <w:p w14:paraId="5C04AF04" w14:textId="77777777" w:rsidR="00C85798" w:rsidRDefault="007D7A1E" w:rsidP="00C85798">
      <w:pPr>
        <w:pStyle w:val="ListParagraph"/>
        <w:numPr>
          <w:ilvl w:val="0"/>
          <w:numId w:val="6"/>
        </w:numPr>
        <w:spacing w:after="200" w:line="240" w:lineRule="auto"/>
        <w:rPr>
          <w:rFonts w:cstheme="minorHAnsi"/>
        </w:rPr>
      </w:pPr>
      <w:r w:rsidRPr="007D7A1E">
        <w:rPr>
          <w:rFonts w:cstheme="minorHAnsi"/>
        </w:rPr>
        <w:t>To be a leading member of the charity’s consultation forums to promote effective relationships with all staff and recognised trade unions</w:t>
      </w:r>
    </w:p>
    <w:p w14:paraId="654A1868" w14:textId="4FAEBE43" w:rsidR="007D7A1E" w:rsidRDefault="007D7A1E" w:rsidP="00C85798">
      <w:pPr>
        <w:pStyle w:val="ListParagraph"/>
        <w:numPr>
          <w:ilvl w:val="0"/>
          <w:numId w:val="6"/>
        </w:numPr>
        <w:spacing w:after="200" w:line="240" w:lineRule="auto"/>
        <w:rPr>
          <w:rFonts w:cstheme="minorHAnsi"/>
        </w:rPr>
      </w:pPr>
      <w:r w:rsidRPr="00C85798">
        <w:rPr>
          <w:rFonts w:cstheme="minorHAnsi"/>
        </w:rPr>
        <w:lastRenderedPageBreak/>
        <w:t>To lead on GDPR and act as the charity’s data controller</w:t>
      </w:r>
    </w:p>
    <w:p w14:paraId="176AC410" w14:textId="5FF40130" w:rsidR="00C85798" w:rsidRPr="00A3111C" w:rsidRDefault="00C85798" w:rsidP="007D7A1E">
      <w:pPr>
        <w:pStyle w:val="ListParagraph"/>
        <w:numPr>
          <w:ilvl w:val="0"/>
          <w:numId w:val="6"/>
        </w:numPr>
        <w:spacing w:after="200" w:line="240" w:lineRule="auto"/>
        <w:rPr>
          <w:rFonts w:cstheme="minorHAnsi"/>
        </w:rPr>
      </w:pPr>
      <w:r>
        <w:rPr>
          <w:rFonts w:cstheme="minorHAnsi"/>
        </w:rPr>
        <w:t>To ensure the charity complies with all relevant legislation and regulatory requirements</w:t>
      </w:r>
    </w:p>
    <w:p w14:paraId="5F10E9BB" w14:textId="77777777" w:rsidR="006A0725" w:rsidRDefault="006A0725" w:rsidP="0065362A">
      <w:pPr>
        <w:pStyle w:val="NormalWeb"/>
        <w:shd w:val="clear" w:color="auto" w:fill="FFFFFF"/>
        <w:spacing w:before="0" w:beforeAutospacing="0" w:after="0" w:afterAutospacing="0"/>
        <w:textAlignment w:val="baseline"/>
        <w:rPr>
          <w:rFonts w:asciiTheme="minorHAnsi" w:hAnsiTheme="minorHAnsi" w:cstheme="minorHAnsi"/>
          <w:sz w:val="21"/>
          <w:szCs w:val="21"/>
        </w:rPr>
      </w:pPr>
    </w:p>
    <w:p w14:paraId="4C3ED115" w14:textId="14A4B9E9" w:rsidR="009116CB" w:rsidRDefault="00C26B92" w:rsidP="00C26B92">
      <w:pPr>
        <w:rPr>
          <w:rFonts w:cstheme="minorHAnsi"/>
          <w:b/>
          <w:bCs/>
          <w:sz w:val="28"/>
          <w:szCs w:val="28"/>
        </w:rPr>
      </w:pPr>
      <w:r w:rsidRPr="008A61D0">
        <w:rPr>
          <w:rFonts w:cstheme="minorHAnsi"/>
          <w:b/>
          <w:bCs/>
          <w:sz w:val="28"/>
          <w:szCs w:val="28"/>
        </w:rPr>
        <w:t>Person Specification</w:t>
      </w:r>
      <w:r w:rsidR="009116CB">
        <w:rPr>
          <w:rFonts w:cstheme="minorHAnsi"/>
          <w:b/>
          <w:bCs/>
          <w:sz w:val="28"/>
          <w:szCs w:val="28"/>
        </w:rPr>
        <w:t xml:space="preserve"> – </w:t>
      </w:r>
      <w:r w:rsidR="00A3111C">
        <w:rPr>
          <w:rFonts w:cstheme="minorHAnsi"/>
          <w:b/>
          <w:bCs/>
          <w:sz w:val="28"/>
          <w:szCs w:val="28"/>
        </w:rPr>
        <w:t>Head of Corporate Services</w:t>
      </w:r>
    </w:p>
    <w:tbl>
      <w:tblPr>
        <w:tblW w:w="8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1276"/>
        <w:gridCol w:w="1276"/>
      </w:tblGrid>
      <w:tr w:rsidR="009116CB" w:rsidRPr="009116CB" w14:paraId="5733F97F" w14:textId="77777777" w:rsidTr="00C64460">
        <w:tc>
          <w:tcPr>
            <w:tcW w:w="5662" w:type="dxa"/>
            <w:tcBorders>
              <w:top w:val="single" w:sz="6" w:space="0" w:color="auto"/>
              <w:left w:val="single" w:sz="6" w:space="0" w:color="auto"/>
              <w:bottom w:val="single" w:sz="6" w:space="0" w:color="auto"/>
              <w:right w:val="single" w:sz="6" w:space="0" w:color="auto"/>
            </w:tcBorders>
            <w:shd w:val="clear" w:color="auto" w:fill="auto"/>
            <w:hideMark/>
          </w:tcPr>
          <w:p w14:paraId="782A5CCB" w14:textId="77777777" w:rsidR="009116CB" w:rsidRPr="009116CB" w:rsidRDefault="009116CB" w:rsidP="009116CB">
            <w:pPr>
              <w:spacing w:after="0" w:line="240" w:lineRule="auto"/>
              <w:textAlignment w:val="baseline"/>
              <w:rPr>
                <w:rFonts w:ascii="Segoe UI" w:eastAsia="Times New Roman" w:hAnsi="Segoe UI" w:cs="Segoe UI"/>
                <w:sz w:val="18"/>
                <w:szCs w:val="18"/>
                <w:lang w:eastAsia="en-GB"/>
              </w:rPr>
            </w:pPr>
            <w:r w:rsidRPr="009116CB">
              <w:rPr>
                <w:rFonts w:ascii="Calibri" w:eastAsia="Times New Roman" w:hAnsi="Calibri" w:cs="Calibri"/>
                <w:b/>
                <w:bCs/>
                <w:lang w:eastAsia="en-GB"/>
              </w:rPr>
              <w:t>Skills and Experience</w:t>
            </w:r>
            <w:r w:rsidRPr="009116CB">
              <w:rPr>
                <w:rFonts w:ascii="Calibri" w:eastAsia="Times New Roman" w:hAnsi="Calibri" w:cs="Calibri"/>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C36DEEC" w14:textId="77777777" w:rsidR="009116CB" w:rsidRPr="009116CB" w:rsidRDefault="009116CB" w:rsidP="009116CB">
            <w:pPr>
              <w:spacing w:after="0" w:line="240" w:lineRule="auto"/>
              <w:textAlignment w:val="baseline"/>
              <w:rPr>
                <w:rFonts w:ascii="Segoe UI" w:eastAsia="Times New Roman" w:hAnsi="Segoe UI" w:cs="Segoe UI"/>
                <w:sz w:val="18"/>
                <w:szCs w:val="18"/>
                <w:lang w:eastAsia="en-GB"/>
              </w:rPr>
            </w:pPr>
            <w:r w:rsidRPr="009116CB">
              <w:rPr>
                <w:rFonts w:ascii="Calibri" w:eastAsia="Times New Roman" w:hAnsi="Calibri" w:cs="Calibri"/>
                <w:b/>
                <w:bCs/>
                <w:lang w:eastAsia="en-GB"/>
              </w:rPr>
              <w:t>Essential</w:t>
            </w:r>
            <w:r w:rsidRPr="009116CB">
              <w:rPr>
                <w:rFonts w:ascii="Calibri" w:eastAsia="Times New Roman" w:hAnsi="Calibri" w:cs="Calibri"/>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012AAEC" w14:textId="77777777" w:rsidR="009116CB" w:rsidRPr="009116CB" w:rsidRDefault="009116CB" w:rsidP="009116CB">
            <w:pPr>
              <w:spacing w:after="0" w:line="240" w:lineRule="auto"/>
              <w:textAlignment w:val="baseline"/>
              <w:rPr>
                <w:rFonts w:ascii="Segoe UI" w:eastAsia="Times New Roman" w:hAnsi="Segoe UI" w:cs="Segoe UI"/>
                <w:sz w:val="18"/>
                <w:szCs w:val="18"/>
                <w:lang w:eastAsia="en-GB"/>
              </w:rPr>
            </w:pPr>
            <w:r w:rsidRPr="009116CB">
              <w:rPr>
                <w:rFonts w:ascii="Calibri" w:eastAsia="Times New Roman" w:hAnsi="Calibri" w:cs="Calibri"/>
                <w:b/>
                <w:bCs/>
                <w:lang w:eastAsia="en-GB"/>
              </w:rPr>
              <w:t>Desirable</w:t>
            </w:r>
            <w:r w:rsidRPr="009116CB">
              <w:rPr>
                <w:rFonts w:ascii="Calibri" w:eastAsia="Times New Roman" w:hAnsi="Calibri" w:cs="Calibri"/>
                <w:lang w:eastAsia="en-GB"/>
              </w:rPr>
              <w:t> </w:t>
            </w:r>
          </w:p>
        </w:tc>
      </w:tr>
      <w:tr w:rsidR="009116CB" w:rsidRPr="009116CB" w14:paraId="786C5D56" w14:textId="77777777" w:rsidTr="00C85798">
        <w:tc>
          <w:tcPr>
            <w:tcW w:w="5662" w:type="dxa"/>
            <w:tcBorders>
              <w:top w:val="single" w:sz="6" w:space="0" w:color="auto"/>
              <w:left w:val="single" w:sz="6" w:space="0" w:color="auto"/>
              <w:bottom w:val="single" w:sz="6" w:space="0" w:color="auto"/>
              <w:right w:val="single" w:sz="6" w:space="0" w:color="auto"/>
            </w:tcBorders>
            <w:shd w:val="clear" w:color="auto" w:fill="auto"/>
          </w:tcPr>
          <w:p w14:paraId="7FF76E33" w14:textId="461DD5ED" w:rsidR="009116CB" w:rsidRPr="00A3111C" w:rsidRDefault="00A3111C" w:rsidP="00A3111C">
            <w:pPr>
              <w:spacing w:line="276" w:lineRule="auto"/>
              <w:rPr>
                <w:rFonts w:cstheme="minorHAnsi"/>
              </w:rPr>
            </w:pPr>
            <w:r w:rsidRPr="002C4ACE">
              <w:rPr>
                <w:rFonts w:cstheme="minorHAnsi"/>
              </w:rPr>
              <w:t>Management or project management qualification</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24B9E66" w14:textId="73DF0636" w:rsidR="009116CB" w:rsidRPr="009116CB" w:rsidRDefault="009116CB" w:rsidP="006654B9">
            <w:pPr>
              <w:spacing w:after="0" w:line="240" w:lineRule="auto"/>
              <w:jc w:val="center"/>
              <w:textAlignment w:val="baseline"/>
              <w:rPr>
                <w:rFonts w:ascii="Segoe UI" w:eastAsia="Times New Roman" w:hAnsi="Segoe UI" w:cs="Segoe UI"/>
                <w:sz w:val="18"/>
                <w:szCs w:val="18"/>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A08A345" w14:textId="01A4B3C7" w:rsidR="009116CB" w:rsidRPr="009116CB" w:rsidRDefault="00A3111C" w:rsidP="00184F5A">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x</w:t>
            </w:r>
          </w:p>
        </w:tc>
      </w:tr>
      <w:tr w:rsidR="00184F5A" w:rsidRPr="009116CB" w14:paraId="42EC7574" w14:textId="77777777" w:rsidTr="00C64460">
        <w:tc>
          <w:tcPr>
            <w:tcW w:w="5662" w:type="dxa"/>
            <w:tcBorders>
              <w:top w:val="single" w:sz="6" w:space="0" w:color="auto"/>
              <w:left w:val="single" w:sz="6" w:space="0" w:color="auto"/>
              <w:bottom w:val="single" w:sz="6" w:space="0" w:color="auto"/>
              <w:right w:val="single" w:sz="6" w:space="0" w:color="auto"/>
            </w:tcBorders>
            <w:shd w:val="clear" w:color="auto" w:fill="auto"/>
          </w:tcPr>
          <w:p w14:paraId="108D486C" w14:textId="0D4D5017" w:rsidR="00184F5A" w:rsidRPr="00C85798" w:rsidRDefault="00C85798" w:rsidP="00C85798">
            <w:pPr>
              <w:spacing w:line="276" w:lineRule="auto"/>
              <w:rPr>
                <w:rFonts w:cstheme="minorHAnsi"/>
              </w:rPr>
            </w:pPr>
            <w:r w:rsidRPr="002C4ACE">
              <w:rPr>
                <w:rFonts w:cstheme="minorHAnsi"/>
              </w:rPr>
              <w:t>Experience of managing and setting budgets</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7201E1F" w14:textId="373A059B" w:rsidR="00184F5A" w:rsidRDefault="00A3111C" w:rsidP="006654B9">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x</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630384B" w14:textId="2F67058C" w:rsidR="00184F5A" w:rsidRDefault="00184F5A" w:rsidP="00184F5A">
            <w:pPr>
              <w:spacing w:after="0" w:line="240" w:lineRule="auto"/>
              <w:textAlignment w:val="baseline"/>
              <w:rPr>
                <w:rFonts w:ascii="Segoe UI" w:eastAsia="Times New Roman" w:hAnsi="Segoe UI" w:cs="Segoe UI"/>
                <w:sz w:val="18"/>
                <w:szCs w:val="18"/>
                <w:lang w:eastAsia="en-GB"/>
              </w:rPr>
            </w:pPr>
          </w:p>
        </w:tc>
      </w:tr>
      <w:tr w:rsidR="00184F5A" w:rsidRPr="009116CB" w14:paraId="075625D7" w14:textId="77777777" w:rsidTr="00C85798">
        <w:tc>
          <w:tcPr>
            <w:tcW w:w="5662" w:type="dxa"/>
            <w:tcBorders>
              <w:top w:val="single" w:sz="6" w:space="0" w:color="auto"/>
              <w:left w:val="single" w:sz="6" w:space="0" w:color="auto"/>
              <w:bottom w:val="single" w:sz="6" w:space="0" w:color="auto"/>
              <w:right w:val="single" w:sz="6" w:space="0" w:color="auto"/>
            </w:tcBorders>
            <w:shd w:val="clear" w:color="auto" w:fill="auto"/>
          </w:tcPr>
          <w:p w14:paraId="7045B32F" w14:textId="361A625B" w:rsidR="00184F5A" w:rsidRPr="009116CB" w:rsidRDefault="00C85798" w:rsidP="005C14C9">
            <w:pPr>
              <w:spacing w:after="0" w:line="240" w:lineRule="auto"/>
              <w:textAlignment w:val="baseline"/>
              <w:rPr>
                <w:rFonts w:ascii="Segoe UI" w:eastAsia="Times New Roman" w:hAnsi="Segoe UI" w:cs="Segoe UI"/>
                <w:sz w:val="18"/>
                <w:szCs w:val="18"/>
                <w:lang w:eastAsia="en-GB"/>
              </w:rPr>
            </w:pPr>
            <w:r w:rsidRPr="002C4ACE">
              <w:rPr>
                <w:rFonts w:cstheme="minorHAnsi"/>
              </w:rPr>
              <w:t>Experience of managing financial systems and processes</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CF81786" w14:textId="47F5D394" w:rsidR="00184F5A" w:rsidRPr="009116CB" w:rsidRDefault="00A3111C" w:rsidP="006654B9">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x</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4AB367D" w14:textId="6347A9AD" w:rsidR="00184F5A" w:rsidRPr="009116CB" w:rsidRDefault="00184F5A" w:rsidP="00184F5A">
            <w:pPr>
              <w:spacing w:after="0" w:line="240" w:lineRule="auto"/>
              <w:jc w:val="center"/>
              <w:textAlignment w:val="baseline"/>
              <w:rPr>
                <w:rFonts w:ascii="Segoe UI" w:eastAsia="Times New Roman" w:hAnsi="Segoe UI" w:cs="Segoe UI"/>
                <w:sz w:val="18"/>
                <w:szCs w:val="18"/>
                <w:lang w:eastAsia="en-GB"/>
              </w:rPr>
            </w:pPr>
          </w:p>
        </w:tc>
      </w:tr>
      <w:tr w:rsidR="00184F5A" w:rsidRPr="009116CB" w14:paraId="31DC4EE6" w14:textId="77777777" w:rsidTr="00C85798">
        <w:tc>
          <w:tcPr>
            <w:tcW w:w="5662" w:type="dxa"/>
            <w:tcBorders>
              <w:top w:val="single" w:sz="6" w:space="0" w:color="auto"/>
              <w:left w:val="single" w:sz="6" w:space="0" w:color="auto"/>
              <w:bottom w:val="single" w:sz="6" w:space="0" w:color="auto"/>
              <w:right w:val="single" w:sz="6" w:space="0" w:color="auto"/>
            </w:tcBorders>
            <w:shd w:val="clear" w:color="auto" w:fill="auto"/>
          </w:tcPr>
          <w:p w14:paraId="0EF66713" w14:textId="57C19E72" w:rsidR="00184F5A" w:rsidRPr="00C85798" w:rsidRDefault="00C85798" w:rsidP="00C85798">
            <w:pPr>
              <w:spacing w:line="276" w:lineRule="auto"/>
              <w:rPr>
                <w:rFonts w:cstheme="minorHAnsi"/>
              </w:rPr>
            </w:pPr>
            <w:r w:rsidRPr="002C4ACE">
              <w:rPr>
                <w:rFonts w:cstheme="minorHAnsi"/>
              </w:rPr>
              <w:t>Understanding of the strategic and financial challenges facing charities</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DDCFFB3" w14:textId="0E40EBE7" w:rsidR="00184F5A" w:rsidRPr="009116CB" w:rsidRDefault="00184F5A" w:rsidP="006654B9">
            <w:pPr>
              <w:spacing w:after="0" w:line="240" w:lineRule="auto"/>
              <w:jc w:val="center"/>
              <w:textAlignment w:val="baseline"/>
              <w:rPr>
                <w:rFonts w:ascii="Segoe UI" w:eastAsia="Times New Roman" w:hAnsi="Segoe UI" w:cs="Segoe UI"/>
                <w:sz w:val="18"/>
                <w:szCs w:val="18"/>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24A278E" w14:textId="6BA6BAF5" w:rsidR="00184F5A" w:rsidRPr="009116CB" w:rsidRDefault="00DB60DA" w:rsidP="00184F5A">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x</w:t>
            </w:r>
          </w:p>
        </w:tc>
      </w:tr>
      <w:tr w:rsidR="00184F5A" w:rsidRPr="009116CB" w14:paraId="30DAF65C" w14:textId="77777777" w:rsidTr="00C64460">
        <w:tc>
          <w:tcPr>
            <w:tcW w:w="5662" w:type="dxa"/>
            <w:tcBorders>
              <w:top w:val="single" w:sz="6" w:space="0" w:color="auto"/>
              <w:left w:val="single" w:sz="6" w:space="0" w:color="auto"/>
              <w:bottom w:val="single" w:sz="6" w:space="0" w:color="auto"/>
              <w:right w:val="single" w:sz="6" w:space="0" w:color="auto"/>
            </w:tcBorders>
            <w:shd w:val="clear" w:color="auto" w:fill="auto"/>
          </w:tcPr>
          <w:p w14:paraId="07AAD82C" w14:textId="26774804" w:rsidR="00184F5A" w:rsidRPr="00C85798" w:rsidRDefault="00C85798" w:rsidP="00C85798">
            <w:pPr>
              <w:spacing w:line="276" w:lineRule="auto"/>
              <w:rPr>
                <w:rFonts w:cstheme="minorHAnsi"/>
              </w:rPr>
            </w:pPr>
            <w:r w:rsidRPr="002C4ACE">
              <w:rPr>
                <w:rFonts w:cstheme="minorHAnsi"/>
              </w:rPr>
              <w:t xml:space="preserve">Successful track record in senior management in a charity or other setting </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033B320" w14:textId="11EDF64A" w:rsidR="00184F5A" w:rsidRDefault="00A3111C" w:rsidP="006654B9">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x</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A6BB3BC" w14:textId="4D06C714" w:rsidR="00184F5A" w:rsidRDefault="00184F5A" w:rsidP="00184F5A">
            <w:pPr>
              <w:spacing w:after="0" w:line="240" w:lineRule="auto"/>
              <w:jc w:val="center"/>
              <w:textAlignment w:val="baseline"/>
              <w:rPr>
                <w:rFonts w:ascii="Segoe UI" w:eastAsia="Times New Roman" w:hAnsi="Segoe UI" w:cs="Segoe UI"/>
                <w:sz w:val="18"/>
                <w:szCs w:val="18"/>
                <w:lang w:eastAsia="en-GB"/>
              </w:rPr>
            </w:pPr>
          </w:p>
        </w:tc>
      </w:tr>
      <w:tr w:rsidR="00DB60DA" w:rsidRPr="009116CB" w14:paraId="25352920" w14:textId="77777777" w:rsidTr="00C64460">
        <w:tc>
          <w:tcPr>
            <w:tcW w:w="5662" w:type="dxa"/>
            <w:tcBorders>
              <w:top w:val="single" w:sz="6" w:space="0" w:color="auto"/>
              <w:left w:val="single" w:sz="6" w:space="0" w:color="auto"/>
              <w:bottom w:val="single" w:sz="6" w:space="0" w:color="auto"/>
              <w:right w:val="single" w:sz="6" w:space="0" w:color="auto"/>
            </w:tcBorders>
            <w:shd w:val="clear" w:color="auto" w:fill="auto"/>
          </w:tcPr>
          <w:p w14:paraId="6062DCF1" w14:textId="53C696C2" w:rsidR="00DB60DA" w:rsidRPr="002C4ACE" w:rsidRDefault="00DB60DA" w:rsidP="00C85798">
            <w:pPr>
              <w:spacing w:line="276" w:lineRule="auto"/>
              <w:rPr>
                <w:rFonts w:cstheme="minorHAnsi"/>
              </w:rPr>
            </w:pPr>
            <w:r>
              <w:rPr>
                <w:rFonts w:cstheme="minorHAnsi"/>
              </w:rPr>
              <w:t>Experience in overseeing growth and development within their organisation</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BC30269" w14:textId="049260BB" w:rsidR="00DB60DA" w:rsidRDefault="00DB60DA" w:rsidP="006654B9">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x</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3404F76" w14:textId="77777777" w:rsidR="00DB60DA" w:rsidRDefault="00DB60DA" w:rsidP="00184F5A">
            <w:pPr>
              <w:spacing w:after="0" w:line="240" w:lineRule="auto"/>
              <w:jc w:val="center"/>
              <w:textAlignment w:val="baseline"/>
              <w:rPr>
                <w:rFonts w:ascii="Segoe UI" w:eastAsia="Times New Roman" w:hAnsi="Segoe UI" w:cs="Segoe UI"/>
                <w:sz w:val="18"/>
                <w:szCs w:val="18"/>
                <w:lang w:eastAsia="en-GB"/>
              </w:rPr>
            </w:pPr>
          </w:p>
        </w:tc>
      </w:tr>
      <w:tr w:rsidR="0095288A" w:rsidRPr="009116CB" w14:paraId="115741D7" w14:textId="77777777" w:rsidTr="00C64460">
        <w:tc>
          <w:tcPr>
            <w:tcW w:w="5662" w:type="dxa"/>
            <w:tcBorders>
              <w:top w:val="single" w:sz="6" w:space="0" w:color="auto"/>
              <w:left w:val="single" w:sz="6" w:space="0" w:color="auto"/>
              <w:bottom w:val="single" w:sz="6" w:space="0" w:color="auto"/>
              <w:right w:val="single" w:sz="6" w:space="0" w:color="auto"/>
            </w:tcBorders>
            <w:shd w:val="clear" w:color="auto" w:fill="auto"/>
          </w:tcPr>
          <w:p w14:paraId="5C280476" w14:textId="04161452" w:rsidR="0095288A" w:rsidRPr="002C4ACE" w:rsidRDefault="0095288A" w:rsidP="00C85798">
            <w:pPr>
              <w:spacing w:line="276" w:lineRule="auto"/>
              <w:rPr>
                <w:rFonts w:cstheme="minorHAnsi"/>
              </w:rPr>
            </w:pPr>
            <w:r>
              <w:rPr>
                <w:rFonts w:eastAsia="Times New Roman"/>
              </w:rPr>
              <w:t>Ability to digest complex information and communicate this to senior stakeholders in a clear and unambiguous way</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6400926" w14:textId="5E162FF4" w:rsidR="0095288A" w:rsidRDefault="0095288A" w:rsidP="006654B9">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x</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1ABA7F5" w14:textId="77777777" w:rsidR="0095288A" w:rsidRDefault="0095288A" w:rsidP="00184F5A">
            <w:pPr>
              <w:spacing w:after="0" w:line="240" w:lineRule="auto"/>
              <w:jc w:val="center"/>
              <w:textAlignment w:val="baseline"/>
              <w:rPr>
                <w:rFonts w:ascii="Segoe UI" w:eastAsia="Times New Roman" w:hAnsi="Segoe UI" w:cs="Segoe UI"/>
                <w:sz w:val="18"/>
                <w:szCs w:val="18"/>
                <w:lang w:eastAsia="en-GB"/>
              </w:rPr>
            </w:pPr>
          </w:p>
        </w:tc>
      </w:tr>
      <w:tr w:rsidR="00184F5A" w:rsidRPr="009116CB" w14:paraId="5EF5EF57" w14:textId="77777777" w:rsidTr="00C64460">
        <w:tc>
          <w:tcPr>
            <w:tcW w:w="5662" w:type="dxa"/>
            <w:tcBorders>
              <w:top w:val="single" w:sz="6" w:space="0" w:color="auto"/>
              <w:left w:val="single" w:sz="6" w:space="0" w:color="auto"/>
              <w:bottom w:val="single" w:sz="6" w:space="0" w:color="auto"/>
              <w:right w:val="single" w:sz="6" w:space="0" w:color="auto"/>
            </w:tcBorders>
            <w:shd w:val="clear" w:color="auto" w:fill="auto"/>
          </w:tcPr>
          <w:p w14:paraId="3C9F79E2" w14:textId="685AEEA0" w:rsidR="00184F5A" w:rsidRPr="00C85798" w:rsidRDefault="00C85798" w:rsidP="00C85798">
            <w:pPr>
              <w:spacing w:line="276" w:lineRule="auto"/>
              <w:contextualSpacing/>
              <w:rPr>
                <w:rFonts w:cstheme="minorHAnsi"/>
              </w:rPr>
            </w:pPr>
            <w:r w:rsidRPr="002C4ACE">
              <w:rPr>
                <w:rFonts w:cstheme="minorHAnsi"/>
              </w:rPr>
              <w:t xml:space="preserve">Numerate and analytical with the ability to financially appraise strategic and operational decisions </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D13A48C" w14:textId="710E22BC" w:rsidR="00184F5A" w:rsidRDefault="00A3111C" w:rsidP="006654B9">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x</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59C79B6" w14:textId="35DBA296" w:rsidR="00184F5A" w:rsidRDefault="00184F5A" w:rsidP="00184F5A">
            <w:pPr>
              <w:spacing w:after="0" w:line="240" w:lineRule="auto"/>
              <w:jc w:val="center"/>
              <w:textAlignment w:val="baseline"/>
              <w:rPr>
                <w:rFonts w:ascii="Segoe UI" w:eastAsia="Times New Roman" w:hAnsi="Segoe UI" w:cs="Segoe UI"/>
                <w:sz w:val="18"/>
                <w:szCs w:val="18"/>
                <w:lang w:eastAsia="en-GB"/>
              </w:rPr>
            </w:pPr>
          </w:p>
        </w:tc>
      </w:tr>
      <w:tr w:rsidR="00184F5A" w:rsidRPr="009116CB" w14:paraId="4ED011AE" w14:textId="77777777" w:rsidTr="00C85798">
        <w:tc>
          <w:tcPr>
            <w:tcW w:w="5662" w:type="dxa"/>
            <w:tcBorders>
              <w:top w:val="single" w:sz="6" w:space="0" w:color="auto"/>
              <w:left w:val="single" w:sz="6" w:space="0" w:color="auto"/>
              <w:bottom w:val="single" w:sz="6" w:space="0" w:color="auto"/>
              <w:right w:val="single" w:sz="6" w:space="0" w:color="auto"/>
            </w:tcBorders>
            <w:shd w:val="clear" w:color="auto" w:fill="auto"/>
          </w:tcPr>
          <w:p w14:paraId="6BCB9F00" w14:textId="675563DB" w:rsidR="00184F5A" w:rsidRPr="00C85798" w:rsidRDefault="00C85798" w:rsidP="00C85798">
            <w:pPr>
              <w:spacing w:line="276" w:lineRule="auto"/>
              <w:contextualSpacing/>
              <w:rPr>
                <w:rFonts w:cstheme="minorHAnsi"/>
              </w:rPr>
            </w:pPr>
            <w:r w:rsidRPr="002C4ACE">
              <w:rPr>
                <w:rFonts w:cstheme="minorHAnsi"/>
              </w:rPr>
              <w:t>Communicate effectively with colleagues and board members</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D9FADD8" w14:textId="46578CCB" w:rsidR="00184F5A" w:rsidRPr="009116CB" w:rsidRDefault="00A3111C" w:rsidP="00184F5A">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x</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1DD3891" w14:textId="11A8E54A" w:rsidR="00184F5A" w:rsidRPr="009116CB" w:rsidRDefault="00184F5A" w:rsidP="006654B9">
            <w:pPr>
              <w:spacing w:after="0" w:line="240" w:lineRule="auto"/>
              <w:jc w:val="center"/>
              <w:textAlignment w:val="baseline"/>
              <w:rPr>
                <w:rFonts w:ascii="Segoe UI" w:eastAsia="Times New Roman" w:hAnsi="Segoe UI" w:cs="Segoe UI"/>
                <w:sz w:val="18"/>
                <w:szCs w:val="18"/>
                <w:lang w:eastAsia="en-GB"/>
              </w:rPr>
            </w:pPr>
          </w:p>
        </w:tc>
      </w:tr>
      <w:tr w:rsidR="00184F5A" w:rsidRPr="009116CB" w14:paraId="2DAB19C4" w14:textId="77777777" w:rsidTr="00C85798">
        <w:tc>
          <w:tcPr>
            <w:tcW w:w="5662" w:type="dxa"/>
            <w:tcBorders>
              <w:top w:val="single" w:sz="6" w:space="0" w:color="auto"/>
              <w:left w:val="single" w:sz="6" w:space="0" w:color="auto"/>
              <w:bottom w:val="single" w:sz="6" w:space="0" w:color="auto"/>
              <w:right w:val="single" w:sz="6" w:space="0" w:color="auto"/>
            </w:tcBorders>
            <w:shd w:val="clear" w:color="auto" w:fill="auto"/>
          </w:tcPr>
          <w:p w14:paraId="1F43158E" w14:textId="38E4270F" w:rsidR="00184F5A" w:rsidRPr="00C85798" w:rsidRDefault="00C85798" w:rsidP="00C85798">
            <w:pPr>
              <w:spacing w:line="276" w:lineRule="auto"/>
              <w:rPr>
                <w:rFonts w:cstheme="minorHAnsi"/>
              </w:rPr>
            </w:pPr>
            <w:r w:rsidRPr="002C4ACE">
              <w:rPr>
                <w:rFonts w:cstheme="minorHAnsi"/>
              </w:rPr>
              <w:t>Ability to make decisions and set direction</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B9EBE27" w14:textId="27C12363" w:rsidR="00184F5A" w:rsidRPr="009116CB" w:rsidRDefault="00A3111C" w:rsidP="00184F5A">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x</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3F1C8A4" w14:textId="1771051A" w:rsidR="00184F5A" w:rsidRPr="009116CB" w:rsidRDefault="00184F5A" w:rsidP="0033118A">
            <w:pPr>
              <w:spacing w:after="0" w:line="240" w:lineRule="auto"/>
              <w:jc w:val="center"/>
              <w:textAlignment w:val="baseline"/>
              <w:rPr>
                <w:rFonts w:ascii="Segoe UI" w:eastAsia="Times New Roman" w:hAnsi="Segoe UI" w:cs="Segoe UI"/>
                <w:sz w:val="18"/>
                <w:szCs w:val="18"/>
                <w:lang w:eastAsia="en-GB"/>
              </w:rPr>
            </w:pPr>
          </w:p>
        </w:tc>
      </w:tr>
      <w:tr w:rsidR="00184F5A" w:rsidRPr="009116CB" w14:paraId="29EFA375" w14:textId="77777777" w:rsidTr="00C85798">
        <w:tc>
          <w:tcPr>
            <w:tcW w:w="5662" w:type="dxa"/>
            <w:tcBorders>
              <w:top w:val="single" w:sz="6" w:space="0" w:color="auto"/>
              <w:left w:val="single" w:sz="6" w:space="0" w:color="auto"/>
              <w:bottom w:val="single" w:sz="6" w:space="0" w:color="auto"/>
              <w:right w:val="single" w:sz="6" w:space="0" w:color="auto"/>
            </w:tcBorders>
            <w:shd w:val="clear" w:color="auto" w:fill="auto"/>
          </w:tcPr>
          <w:p w14:paraId="1808340B" w14:textId="1B0EDFC6" w:rsidR="00184F5A" w:rsidRPr="00C85798" w:rsidRDefault="00C85798" w:rsidP="00C85798">
            <w:pPr>
              <w:spacing w:line="276" w:lineRule="auto"/>
              <w:rPr>
                <w:rFonts w:cstheme="minorHAnsi"/>
              </w:rPr>
            </w:pPr>
            <w:r w:rsidRPr="002C4ACE">
              <w:rPr>
                <w:rFonts w:cstheme="minorHAnsi"/>
              </w:rPr>
              <w:t>Ability to work at pace</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DC15A8C" w14:textId="37774610" w:rsidR="00184F5A" w:rsidRPr="009116CB" w:rsidRDefault="00A3111C" w:rsidP="0033118A">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x</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DBB6A73" w14:textId="619A8B38" w:rsidR="00184F5A" w:rsidRPr="009116CB" w:rsidRDefault="00184F5A" w:rsidP="00184F5A">
            <w:pPr>
              <w:spacing w:after="0" w:line="240" w:lineRule="auto"/>
              <w:jc w:val="center"/>
              <w:textAlignment w:val="baseline"/>
              <w:rPr>
                <w:rFonts w:ascii="Segoe UI" w:eastAsia="Times New Roman" w:hAnsi="Segoe UI" w:cs="Segoe UI"/>
                <w:sz w:val="18"/>
                <w:szCs w:val="18"/>
                <w:lang w:eastAsia="en-GB"/>
              </w:rPr>
            </w:pPr>
          </w:p>
        </w:tc>
      </w:tr>
      <w:tr w:rsidR="00184F5A" w:rsidRPr="009116CB" w14:paraId="56ED22B8" w14:textId="77777777" w:rsidTr="00C85798">
        <w:tc>
          <w:tcPr>
            <w:tcW w:w="5662" w:type="dxa"/>
            <w:tcBorders>
              <w:top w:val="single" w:sz="6" w:space="0" w:color="auto"/>
              <w:left w:val="single" w:sz="6" w:space="0" w:color="auto"/>
              <w:bottom w:val="single" w:sz="6" w:space="0" w:color="auto"/>
              <w:right w:val="single" w:sz="6" w:space="0" w:color="auto"/>
            </w:tcBorders>
            <w:shd w:val="clear" w:color="auto" w:fill="auto"/>
          </w:tcPr>
          <w:p w14:paraId="7E04A57E" w14:textId="0B9EBFF8" w:rsidR="00184F5A" w:rsidRPr="009116CB" w:rsidRDefault="00C85798" w:rsidP="00C85798">
            <w:pPr>
              <w:spacing w:line="276" w:lineRule="auto"/>
              <w:rPr>
                <w:rFonts w:cstheme="minorHAnsi"/>
              </w:rPr>
            </w:pPr>
            <w:r w:rsidRPr="002C4ACE">
              <w:rPr>
                <w:rFonts w:cstheme="minorHAnsi"/>
              </w:rPr>
              <w:t>Strong problem-solving skills</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34DCF15" w14:textId="5316C82F" w:rsidR="00184F5A" w:rsidRPr="009116CB" w:rsidRDefault="00473E90" w:rsidP="0033118A">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x</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B0E194B" w14:textId="61AF6A45" w:rsidR="00184F5A" w:rsidRPr="009116CB" w:rsidRDefault="00184F5A" w:rsidP="00184F5A">
            <w:pPr>
              <w:spacing w:after="0" w:line="240" w:lineRule="auto"/>
              <w:textAlignment w:val="baseline"/>
              <w:rPr>
                <w:rFonts w:ascii="Segoe UI" w:eastAsia="Times New Roman" w:hAnsi="Segoe UI" w:cs="Segoe UI"/>
                <w:sz w:val="18"/>
                <w:szCs w:val="18"/>
                <w:lang w:eastAsia="en-GB"/>
              </w:rPr>
            </w:pPr>
            <w:r w:rsidRPr="009116CB">
              <w:rPr>
                <w:rFonts w:ascii="Calibri" w:eastAsia="Times New Roman" w:hAnsi="Calibri" w:cs="Calibri"/>
                <w:lang w:eastAsia="en-GB"/>
              </w:rPr>
              <w:t> </w:t>
            </w:r>
          </w:p>
        </w:tc>
      </w:tr>
      <w:tr w:rsidR="00184F5A" w:rsidRPr="009116CB" w14:paraId="65E8FD88" w14:textId="77777777" w:rsidTr="00C85798">
        <w:tc>
          <w:tcPr>
            <w:tcW w:w="5662" w:type="dxa"/>
            <w:tcBorders>
              <w:top w:val="single" w:sz="6" w:space="0" w:color="auto"/>
              <w:left w:val="single" w:sz="6" w:space="0" w:color="auto"/>
              <w:bottom w:val="single" w:sz="6" w:space="0" w:color="auto"/>
              <w:right w:val="single" w:sz="6" w:space="0" w:color="auto"/>
            </w:tcBorders>
            <w:shd w:val="clear" w:color="auto" w:fill="auto"/>
          </w:tcPr>
          <w:p w14:paraId="6259C9D4" w14:textId="6F685C46" w:rsidR="00184F5A" w:rsidRPr="00C85798" w:rsidRDefault="00C85798" w:rsidP="00C85798">
            <w:pPr>
              <w:spacing w:line="276" w:lineRule="auto"/>
              <w:rPr>
                <w:rFonts w:cstheme="minorHAnsi"/>
              </w:rPr>
            </w:pPr>
            <w:r w:rsidRPr="002C4ACE">
              <w:rPr>
                <w:rFonts w:cstheme="minorHAnsi"/>
              </w:rPr>
              <w:t>IT skills</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9A0B3D1" w14:textId="2C0A8A38" w:rsidR="00184F5A" w:rsidRPr="009116CB" w:rsidRDefault="00473E90" w:rsidP="005C14C9">
            <w:pPr>
              <w:tabs>
                <w:tab w:val="center" w:pos="701"/>
              </w:tabs>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x</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51F1EB0" w14:textId="36E8C896" w:rsidR="00184F5A" w:rsidRPr="009116CB" w:rsidRDefault="00184F5A" w:rsidP="00184F5A">
            <w:pPr>
              <w:spacing w:after="0" w:line="240" w:lineRule="auto"/>
              <w:textAlignment w:val="baseline"/>
              <w:rPr>
                <w:rFonts w:ascii="Segoe UI" w:eastAsia="Times New Roman" w:hAnsi="Segoe UI" w:cs="Segoe UI"/>
                <w:sz w:val="18"/>
                <w:szCs w:val="18"/>
                <w:lang w:eastAsia="en-GB"/>
              </w:rPr>
            </w:pPr>
            <w:r w:rsidRPr="009116CB">
              <w:rPr>
                <w:rFonts w:ascii="Calibri" w:eastAsia="Times New Roman" w:hAnsi="Calibri" w:cs="Calibri"/>
                <w:lang w:eastAsia="en-GB"/>
              </w:rPr>
              <w:t> </w:t>
            </w:r>
          </w:p>
        </w:tc>
      </w:tr>
      <w:tr w:rsidR="00184F5A" w:rsidRPr="009116CB" w14:paraId="4EAFD988" w14:textId="77777777" w:rsidTr="00C85798">
        <w:tc>
          <w:tcPr>
            <w:tcW w:w="5662" w:type="dxa"/>
            <w:tcBorders>
              <w:top w:val="single" w:sz="6" w:space="0" w:color="auto"/>
              <w:left w:val="single" w:sz="6" w:space="0" w:color="auto"/>
              <w:bottom w:val="single" w:sz="6" w:space="0" w:color="auto"/>
              <w:right w:val="single" w:sz="6" w:space="0" w:color="auto"/>
            </w:tcBorders>
            <w:shd w:val="clear" w:color="auto" w:fill="auto"/>
          </w:tcPr>
          <w:p w14:paraId="36534211" w14:textId="78C5C82D" w:rsidR="00184F5A" w:rsidRPr="00A3111C" w:rsidRDefault="00A3111C" w:rsidP="00184F5A">
            <w:pPr>
              <w:spacing w:after="0" w:line="240" w:lineRule="auto"/>
              <w:textAlignment w:val="baseline"/>
              <w:rPr>
                <w:rFonts w:ascii="Segoe UI" w:eastAsia="Times New Roman" w:hAnsi="Segoe UI" w:cs="Segoe UI"/>
                <w:b/>
                <w:sz w:val="18"/>
                <w:szCs w:val="18"/>
                <w:lang w:eastAsia="en-GB"/>
              </w:rPr>
            </w:pPr>
            <w:r w:rsidRPr="00A3111C">
              <w:rPr>
                <w:rFonts w:ascii="Segoe UI" w:eastAsia="Times New Roman" w:hAnsi="Segoe UI" w:cs="Segoe UI"/>
                <w:b/>
                <w:sz w:val="18"/>
                <w:szCs w:val="18"/>
                <w:lang w:eastAsia="en-GB"/>
              </w:rPr>
              <w:t>Values and behaviours</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31A6317" w14:textId="3B8FA0B1" w:rsidR="00184F5A" w:rsidRPr="009116CB" w:rsidRDefault="00184F5A" w:rsidP="0033118A">
            <w:pPr>
              <w:spacing w:after="0" w:line="240" w:lineRule="auto"/>
              <w:jc w:val="center"/>
              <w:textAlignment w:val="baseline"/>
              <w:rPr>
                <w:rFonts w:ascii="Segoe UI" w:eastAsia="Times New Roman" w:hAnsi="Segoe UI" w:cs="Segoe UI"/>
                <w:sz w:val="18"/>
                <w:szCs w:val="18"/>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65825D3" w14:textId="30DFC030" w:rsidR="00184F5A" w:rsidRPr="009116CB" w:rsidRDefault="00184F5A" w:rsidP="00184F5A">
            <w:pPr>
              <w:spacing w:after="0" w:line="240" w:lineRule="auto"/>
              <w:textAlignment w:val="baseline"/>
              <w:rPr>
                <w:rFonts w:ascii="Segoe UI" w:eastAsia="Times New Roman" w:hAnsi="Segoe UI" w:cs="Segoe UI"/>
                <w:sz w:val="18"/>
                <w:szCs w:val="18"/>
                <w:lang w:eastAsia="en-GB"/>
              </w:rPr>
            </w:pPr>
            <w:r w:rsidRPr="009116CB">
              <w:rPr>
                <w:rFonts w:ascii="Calibri" w:eastAsia="Times New Roman" w:hAnsi="Calibri" w:cs="Calibri"/>
                <w:lang w:eastAsia="en-GB"/>
              </w:rPr>
              <w:t> </w:t>
            </w:r>
          </w:p>
        </w:tc>
      </w:tr>
      <w:tr w:rsidR="00184F5A" w:rsidRPr="009116CB" w14:paraId="5FD06EF8" w14:textId="77777777" w:rsidTr="00C85798">
        <w:tc>
          <w:tcPr>
            <w:tcW w:w="5662" w:type="dxa"/>
            <w:tcBorders>
              <w:top w:val="single" w:sz="6" w:space="0" w:color="auto"/>
              <w:left w:val="single" w:sz="6" w:space="0" w:color="auto"/>
              <w:bottom w:val="single" w:sz="6" w:space="0" w:color="auto"/>
              <w:right w:val="single" w:sz="6" w:space="0" w:color="auto"/>
            </w:tcBorders>
            <w:shd w:val="clear" w:color="auto" w:fill="auto"/>
          </w:tcPr>
          <w:p w14:paraId="4B3913FE" w14:textId="6486BC5D" w:rsidR="00184F5A" w:rsidRPr="00A3111C" w:rsidRDefault="00A3111C" w:rsidP="00A3111C">
            <w:pPr>
              <w:pStyle w:val="ListParagraph"/>
              <w:spacing w:line="276" w:lineRule="auto"/>
              <w:ind w:left="0"/>
              <w:rPr>
                <w:rFonts w:cstheme="minorHAnsi"/>
              </w:rPr>
            </w:pPr>
            <w:r w:rsidRPr="002C4ACE">
              <w:rPr>
                <w:rFonts w:cstheme="minorHAnsi"/>
              </w:rPr>
              <w:t>Able to take a pro-active, creative and solution focused approach</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7C0CC17" w14:textId="30177425" w:rsidR="00184F5A" w:rsidRPr="009116CB" w:rsidRDefault="00A3111C" w:rsidP="0033118A">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x</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A627FDF" w14:textId="7E1E0555" w:rsidR="00184F5A" w:rsidRPr="009116CB" w:rsidRDefault="00184F5A" w:rsidP="00184F5A">
            <w:pPr>
              <w:spacing w:after="0" w:line="240" w:lineRule="auto"/>
              <w:textAlignment w:val="baseline"/>
              <w:rPr>
                <w:rFonts w:ascii="Segoe UI" w:eastAsia="Times New Roman" w:hAnsi="Segoe UI" w:cs="Segoe UI"/>
                <w:sz w:val="18"/>
                <w:szCs w:val="18"/>
                <w:lang w:eastAsia="en-GB"/>
              </w:rPr>
            </w:pPr>
            <w:r w:rsidRPr="009116CB">
              <w:rPr>
                <w:rFonts w:ascii="Calibri" w:eastAsia="Times New Roman" w:hAnsi="Calibri" w:cs="Calibri"/>
                <w:lang w:eastAsia="en-GB"/>
              </w:rPr>
              <w:t> </w:t>
            </w:r>
          </w:p>
        </w:tc>
      </w:tr>
      <w:tr w:rsidR="00184F5A" w:rsidRPr="009116CB" w14:paraId="0131B9BC" w14:textId="77777777" w:rsidTr="00C85798">
        <w:tc>
          <w:tcPr>
            <w:tcW w:w="5662" w:type="dxa"/>
            <w:tcBorders>
              <w:top w:val="single" w:sz="6" w:space="0" w:color="auto"/>
              <w:left w:val="single" w:sz="6" w:space="0" w:color="auto"/>
              <w:bottom w:val="single" w:sz="6" w:space="0" w:color="auto"/>
              <w:right w:val="single" w:sz="6" w:space="0" w:color="auto"/>
            </w:tcBorders>
            <w:shd w:val="clear" w:color="auto" w:fill="auto"/>
          </w:tcPr>
          <w:p w14:paraId="5A3DFB94" w14:textId="5F4D732E" w:rsidR="00184F5A" w:rsidRPr="009116CB" w:rsidRDefault="00A3111C" w:rsidP="00184F5A">
            <w:pPr>
              <w:spacing w:after="0" w:line="240" w:lineRule="auto"/>
              <w:textAlignment w:val="baseline"/>
              <w:rPr>
                <w:rFonts w:ascii="Segoe UI" w:eastAsia="Times New Roman" w:hAnsi="Segoe UI" w:cs="Segoe UI"/>
                <w:sz w:val="18"/>
                <w:szCs w:val="18"/>
                <w:lang w:eastAsia="en-GB"/>
              </w:rPr>
            </w:pPr>
            <w:r w:rsidRPr="002C4ACE">
              <w:rPr>
                <w:rFonts w:cstheme="minorHAnsi"/>
              </w:rPr>
              <w:t>Ability to inspire and motivate staff</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6E954A7" w14:textId="0ECF8397" w:rsidR="00184F5A" w:rsidRPr="009116CB" w:rsidRDefault="00A3111C" w:rsidP="0033118A">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x</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0615620" w14:textId="37B3BB79" w:rsidR="00184F5A" w:rsidRPr="009116CB" w:rsidRDefault="00184F5A" w:rsidP="00184F5A">
            <w:pPr>
              <w:spacing w:after="0" w:line="240" w:lineRule="auto"/>
              <w:textAlignment w:val="baseline"/>
              <w:rPr>
                <w:rFonts w:ascii="Segoe UI" w:eastAsia="Times New Roman" w:hAnsi="Segoe UI" w:cs="Segoe UI"/>
                <w:sz w:val="18"/>
                <w:szCs w:val="18"/>
                <w:lang w:eastAsia="en-GB"/>
              </w:rPr>
            </w:pPr>
            <w:r w:rsidRPr="009116CB">
              <w:rPr>
                <w:rFonts w:ascii="Calibri" w:eastAsia="Times New Roman" w:hAnsi="Calibri" w:cs="Calibri"/>
                <w:lang w:eastAsia="en-GB"/>
              </w:rPr>
              <w:t> </w:t>
            </w:r>
          </w:p>
        </w:tc>
      </w:tr>
      <w:tr w:rsidR="00184F5A" w:rsidRPr="009116CB" w14:paraId="14B9F768" w14:textId="77777777" w:rsidTr="00C85798">
        <w:tc>
          <w:tcPr>
            <w:tcW w:w="5662" w:type="dxa"/>
            <w:tcBorders>
              <w:top w:val="single" w:sz="6" w:space="0" w:color="auto"/>
              <w:left w:val="single" w:sz="6" w:space="0" w:color="auto"/>
              <w:bottom w:val="single" w:sz="6" w:space="0" w:color="auto"/>
              <w:right w:val="single" w:sz="6" w:space="0" w:color="auto"/>
            </w:tcBorders>
            <w:shd w:val="clear" w:color="auto" w:fill="auto"/>
          </w:tcPr>
          <w:p w14:paraId="6BAF05EF" w14:textId="74FD2F96" w:rsidR="00184F5A" w:rsidRPr="00A3111C" w:rsidRDefault="00A3111C" w:rsidP="00A3111C">
            <w:pPr>
              <w:pStyle w:val="ListParagraph"/>
              <w:spacing w:line="276" w:lineRule="auto"/>
              <w:ind w:left="0"/>
              <w:rPr>
                <w:rFonts w:cstheme="minorHAnsi"/>
              </w:rPr>
            </w:pPr>
            <w:r w:rsidRPr="002C4ACE">
              <w:rPr>
                <w:rFonts w:cstheme="minorHAnsi"/>
              </w:rPr>
              <w:t xml:space="preserve">Resilient and able to take a high level of personal responsibility </w:t>
            </w:r>
            <w:r>
              <w:rPr>
                <w:rFonts w:cstheme="minorHAnsi"/>
              </w:rPr>
              <w:t>and m</w:t>
            </w:r>
            <w:r w:rsidRPr="002C4ACE">
              <w:rPr>
                <w:rFonts w:cstheme="minorHAnsi"/>
              </w:rPr>
              <w:t>aking decisions independently and appropriately</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4839B36" w14:textId="49F7EAA8" w:rsidR="00184F5A" w:rsidRPr="009116CB" w:rsidRDefault="00A3111C" w:rsidP="0033118A">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x</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7E62F86" w14:textId="315FE436" w:rsidR="00184F5A" w:rsidRPr="009116CB" w:rsidRDefault="00184F5A" w:rsidP="00184F5A">
            <w:pPr>
              <w:spacing w:after="0" w:line="240" w:lineRule="auto"/>
              <w:textAlignment w:val="baseline"/>
              <w:rPr>
                <w:rFonts w:ascii="Segoe UI" w:eastAsia="Times New Roman" w:hAnsi="Segoe UI" w:cs="Segoe UI"/>
                <w:sz w:val="18"/>
                <w:szCs w:val="18"/>
                <w:lang w:eastAsia="en-GB"/>
              </w:rPr>
            </w:pPr>
            <w:r w:rsidRPr="009116CB">
              <w:rPr>
                <w:rFonts w:ascii="Calibri" w:eastAsia="Times New Roman" w:hAnsi="Calibri" w:cs="Calibri"/>
                <w:lang w:eastAsia="en-GB"/>
              </w:rPr>
              <w:t> </w:t>
            </w:r>
          </w:p>
        </w:tc>
      </w:tr>
      <w:tr w:rsidR="00184F5A" w:rsidRPr="009116CB" w14:paraId="4F1A7C78" w14:textId="77777777" w:rsidTr="00C85798">
        <w:tc>
          <w:tcPr>
            <w:tcW w:w="5662" w:type="dxa"/>
            <w:tcBorders>
              <w:top w:val="single" w:sz="6" w:space="0" w:color="auto"/>
              <w:left w:val="single" w:sz="6" w:space="0" w:color="auto"/>
              <w:bottom w:val="single" w:sz="6" w:space="0" w:color="auto"/>
              <w:right w:val="single" w:sz="6" w:space="0" w:color="auto"/>
            </w:tcBorders>
            <w:shd w:val="clear" w:color="auto" w:fill="auto"/>
          </w:tcPr>
          <w:p w14:paraId="3D550E73" w14:textId="02AA05F3" w:rsidR="00184F5A" w:rsidRPr="00A55959" w:rsidRDefault="00A3111C" w:rsidP="00184F5A">
            <w:pPr>
              <w:spacing w:after="0" w:line="240" w:lineRule="auto"/>
              <w:textAlignment w:val="baseline"/>
              <w:rPr>
                <w:rFonts w:eastAsia="Times New Roman" w:cstheme="minorHAnsi"/>
                <w:lang w:eastAsia="en-GB"/>
              </w:rPr>
            </w:pPr>
            <w:r w:rsidRPr="00A55959">
              <w:rPr>
                <w:rFonts w:eastAsia="Times New Roman" w:cstheme="minorHAnsi"/>
                <w:lang w:eastAsia="en-GB"/>
              </w:rPr>
              <w:t>Committed to the values and aims of Waverley Care</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3181810" w14:textId="4FB2DC2C" w:rsidR="00184F5A" w:rsidRPr="009116CB" w:rsidRDefault="00A3111C" w:rsidP="0033118A">
            <w:pPr>
              <w:spacing w:after="0" w:line="240" w:lineRule="auto"/>
              <w:jc w:val="cente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x</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E5FDFD3" w14:textId="1CFF0895" w:rsidR="00184F5A" w:rsidRPr="009116CB" w:rsidRDefault="00184F5A" w:rsidP="00184F5A">
            <w:pPr>
              <w:spacing w:after="0" w:line="240" w:lineRule="auto"/>
              <w:textAlignment w:val="baseline"/>
              <w:rPr>
                <w:rFonts w:ascii="Segoe UI" w:eastAsia="Times New Roman" w:hAnsi="Segoe UI" w:cs="Segoe UI"/>
                <w:sz w:val="18"/>
                <w:szCs w:val="18"/>
                <w:lang w:eastAsia="en-GB"/>
              </w:rPr>
            </w:pPr>
            <w:r w:rsidRPr="009116CB">
              <w:rPr>
                <w:rFonts w:ascii="Calibri" w:eastAsia="Times New Roman" w:hAnsi="Calibri" w:cs="Calibri"/>
                <w:lang w:eastAsia="en-GB"/>
              </w:rPr>
              <w:t> </w:t>
            </w:r>
          </w:p>
        </w:tc>
      </w:tr>
    </w:tbl>
    <w:p w14:paraId="60E10E23" w14:textId="3F7ECCBD" w:rsidR="00C26B92" w:rsidRPr="00C64460" w:rsidRDefault="00C26B92" w:rsidP="00C64460">
      <w:pPr>
        <w:rPr>
          <w:rFonts w:cstheme="minorHAnsi"/>
          <w:b/>
          <w:bCs/>
          <w:sz w:val="28"/>
          <w:szCs w:val="28"/>
        </w:rPr>
      </w:pPr>
    </w:p>
    <w:sectPr w:rsidR="00C26B92" w:rsidRPr="00C64460" w:rsidSect="008153E3">
      <w:headerReference w:type="default" r:id="rId15"/>
      <w:footerReference w:type="default" r:id="rId16"/>
      <w:pgSz w:w="11906" w:h="16838"/>
      <w:pgMar w:top="212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00A9B" w14:textId="77777777" w:rsidR="004C7F6F" w:rsidRDefault="004C7F6F" w:rsidP="008153E3">
      <w:pPr>
        <w:spacing w:after="0" w:line="240" w:lineRule="auto"/>
      </w:pPr>
      <w:r>
        <w:separator/>
      </w:r>
    </w:p>
  </w:endnote>
  <w:endnote w:type="continuationSeparator" w:id="0">
    <w:p w14:paraId="5413FCA2" w14:textId="77777777" w:rsidR="004C7F6F" w:rsidRDefault="004C7F6F" w:rsidP="008153E3">
      <w:pPr>
        <w:spacing w:after="0" w:line="240" w:lineRule="auto"/>
      </w:pPr>
      <w:r>
        <w:continuationSeparator/>
      </w:r>
    </w:p>
  </w:endnote>
  <w:endnote w:type="continuationNotice" w:id="1">
    <w:p w14:paraId="4645AFC3" w14:textId="77777777" w:rsidR="004C7F6F" w:rsidRDefault="004C7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6F46" w14:textId="52E8D8C6" w:rsidR="004E78CA" w:rsidRPr="00554B7B" w:rsidRDefault="00000000" w:rsidP="00554B7B">
    <w:pPr>
      <w:jc w:val="center"/>
      <w:rPr>
        <w:rFonts w:cstheme="minorHAnsi"/>
      </w:rPr>
    </w:pPr>
    <w:hyperlink r:id="rId1" w:history="1">
      <w:r w:rsidR="004E78CA" w:rsidRPr="0059001A">
        <w:rPr>
          <w:rStyle w:val="Hyperlink"/>
          <w:rFonts w:cstheme="minorHAnsi"/>
        </w:rPr>
        <w:t>www.waverleycare.org</w:t>
      </w:r>
    </w:hyperlink>
    <w:r w:rsidR="004E78CA" w:rsidRPr="005522F7">
      <w:rPr>
        <w:rFonts w:cs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E4AF" w14:textId="77777777" w:rsidR="004C7F6F" w:rsidRDefault="004C7F6F" w:rsidP="008153E3">
      <w:pPr>
        <w:spacing w:after="0" w:line="240" w:lineRule="auto"/>
      </w:pPr>
      <w:r>
        <w:separator/>
      </w:r>
    </w:p>
  </w:footnote>
  <w:footnote w:type="continuationSeparator" w:id="0">
    <w:p w14:paraId="435EB5F1" w14:textId="77777777" w:rsidR="004C7F6F" w:rsidRDefault="004C7F6F" w:rsidP="008153E3">
      <w:pPr>
        <w:spacing w:after="0" w:line="240" w:lineRule="auto"/>
      </w:pPr>
      <w:r>
        <w:continuationSeparator/>
      </w:r>
    </w:p>
  </w:footnote>
  <w:footnote w:type="continuationNotice" w:id="1">
    <w:p w14:paraId="1BF16CFC" w14:textId="77777777" w:rsidR="004C7F6F" w:rsidRDefault="004C7F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EBAC" w14:textId="60E33468" w:rsidR="004E78CA" w:rsidRPr="008153E3" w:rsidRDefault="004E78CA" w:rsidP="008153E3">
    <w:pPr>
      <w:pStyle w:val="Header"/>
      <w:jc w:val="right"/>
      <w:rPr>
        <w:lang w:val="en-US"/>
      </w:rPr>
    </w:pPr>
    <w:r>
      <w:rPr>
        <w:noProof/>
        <w:lang w:eastAsia="en-GB"/>
      </w:rPr>
      <w:drawing>
        <wp:inline distT="0" distB="0" distL="0" distR="0" wp14:anchorId="075E5379" wp14:editId="48B50CB1">
          <wp:extent cx="2312114" cy="7143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8924" cy="7226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32258"/>
    <w:multiLevelType w:val="hybridMultilevel"/>
    <w:tmpl w:val="81C2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B6868"/>
    <w:multiLevelType w:val="hybridMultilevel"/>
    <w:tmpl w:val="839EC32A"/>
    <w:lvl w:ilvl="0" w:tplc="BF02414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082502"/>
    <w:multiLevelType w:val="hybridMultilevel"/>
    <w:tmpl w:val="FEBC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76CC3"/>
    <w:multiLevelType w:val="hybridMultilevel"/>
    <w:tmpl w:val="85B2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A2477"/>
    <w:multiLevelType w:val="hybridMultilevel"/>
    <w:tmpl w:val="3C921A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8C37DF"/>
    <w:multiLevelType w:val="hybridMultilevel"/>
    <w:tmpl w:val="D9ECC090"/>
    <w:lvl w:ilvl="0" w:tplc="FAB228B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9315508"/>
    <w:multiLevelType w:val="hybridMultilevel"/>
    <w:tmpl w:val="9988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1A7B5E"/>
    <w:multiLevelType w:val="hybridMultilevel"/>
    <w:tmpl w:val="839EC32A"/>
    <w:lvl w:ilvl="0" w:tplc="BF02414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1B2CC2"/>
    <w:multiLevelType w:val="hybridMultilevel"/>
    <w:tmpl w:val="A5D8D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1B8229F"/>
    <w:multiLevelType w:val="hybridMultilevel"/>
    <w:tmpl w:val="F120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DD07CF"/>
    <w:multiLevelType w:val="hybridMultilevel"/>
    <w:tmpl w:val="839EC32A"/>
    <w:lvl w:ilvl="0" w:tplc="BF02414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B02FD3"/>
    <w:multiLevelType w:val="hybridMultilevel"/>
    <w:tmpl w:val="BAF6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463595">
    <w:abstractNumId w:val="9"/>
  </w:num>
  <w:num w:numId="2" w16cid:durableId="1419903613">
    <w:abstractNumId w:val="0"/>
  </w:num>
  <w:num w:numId="3" w16cid:durableId="1274440458">
    <w:abstractNumId w:val="2"/>
  </w:num>
  <w:num w:numId="4" w16cid:durableId="1954096806">
    <w:abstractNumId w:val="6"/>
  </w:num>
  <w:num w:numId="5" w16cid:durableId="1041595550">
    <w:abstractNumId w:val="4"/>
  </w:num>
  <w:num w:numId="6" w16cid:durableId="750927557">
    <w:abstractNumId w:val="7"/>
  </w:num>
  <w:num w:numId="7" w16cid:durableId="900680022">
    <w:abstractNumId w:val="10"/>
  </w:num>
  <w:num w:numId="8" w16cid:durableId="2139105494">
    <w:abstractNumId w:val="1"/>
  </w:num>
  <w:num w:numId="9" w16cid:durableId="708920820">
    <w:abstractNumId w:val="3"/>
  </w:num>
  <w:num w:numId="10" w16cid:durableId="746614723">
    <w:abstractNumId w:val="8"/>
  </w:num>
  <w:num w:numId="11" w16cid:durableId="2198295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7197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62A"/>
    <w:rsid w:val="00007087"/>
    <w:rsid w:val="00012B6F"/>
    <w:rsid w:val="00014EE2"/>
    <w:rsid w:val="000157C1"/>
    <w:rsid w:val="000206DA"/>
    <w:rsid w:val="0002677F"/>
    <w:rsid w:val="00030625"/>
    <w:rsid w:val="00031D40"/>
    <w:rsid w:val="00040128"/>
    <w:rsid w:val="00050DAE"/>
    <w:rsid w:val="00063420"/>
    <w:rsid w:val="00077033"/>
    <w:rsid w:val="000906A3"/>
    <w:rsid w:val="00093EDA"/>
    <w:rsid w:val="000957B7"/>
    <w:rsid w:val="000A40FA"/>
    <w:rsid w:val="000C0F16"/>
    <w:rsid w:val="000C1CEA"/>
    <w:rsid w:val="000C4D34"/>
    <w:rsid w:val="000D0678"/>
    <w:rsid w:val="000D6094"/>
    <w:rsid w:val="000E6BA9"/>
    <w:rsid w:val="000F12DD"/>
    <w:rsid w:val="00104CF4"/>
    <w:rsid w:val="0010575B"/>
    <w:rsid w:val="00106B02"/>
    <w:rsid w:val="0011172E"/>
    <w:rsid w:val="0011618B"/>
    <w:rsid w:val="00122969"/>
    <w:rsid w:val="0013048C"/>
    <w:rsid w:val="0013185B"/>
    <w:rsid w:val="00144D3C"/>
    <w:rsid w:val="00146C14"/>
    <w:rsid w:val="00150634"/>
    <w:rsid w:val="0016172B"/>
    <w:rsid w:val="00163FAA"/>
    <w:rsid w:val="00184F5A"/>
    <w:rsid w:val="00193949"/>
    <w:rsid w:val="001A1538"/>
    <w:rsid w:val="001B585C"/>
    <w:rsid w:val="001C6421"/>
    <w:rsid w:val="001D28C6"/>
    <w:rsid w:val="001E2654"/>
    <w:rsid w:val="002025AC"/>
    <w:rsid w:val="002052C6"/>
    <w:rsid w:val="002249BF"/>
    <w:rsid w:val="0025173A"/>
    <w:rsid w:val="00251CFF"/>
    <w:rsid w:val="00252457"/>
    <w:rsid w:val="0026385B"/>
    <w:rsid w:val="00281777"/>
    <w:rsid w:val="002849E0"/>
    <w:rsid w:val="0029197F"/>
    <w:rsid w:val="00293FAC"/>
    <w:rsid w:val="002A10BD"/>
    <w:rsid w:val="002A2BE1"/>
    <w:rsid w:val="002A4FAE"/>
    <w:rsid w:val="002B320E"/>
    <w:rsid w:val="002E0C5E"/>
    <w:rsid w:val="002E5581"/>
    <w:rsid w:val="002E7743"/>
    <w:rsid w:val="002F5432"/>
    <w:rsid w:val="002F7988"/>
    <w:rsid w:val="00303DA4"/>
    <w:rsid w:val="00305EA7"/>
    <w:rsid w:val="00312304"/>
    <w:rsid w:val="00312602"/>
    <w:rsid w:val="00314C10"/>
    <w:rsid w:val="00322A73"/>
    <w:rsid w:val="003242CE"/>
    <w:rsid w:val="0033118A"/>
    <w:rsid w:val="00334565"/>
    <w:rsid w:val="00340F8E"/>
    <w:rsid w:val="00345DF9"/>
    <w:rsid w:val="0034757F"/>
    <w:rsid w:val="003533E8"/>
    <w:rsid w:val="003659B0"/>
    <w:rsid w:val="00367A7D"/>
    <w:rsid w:val="00371299"/>
    <w:rsid w:val="00371A6F"/>
    <w:rsid w:val="003735D6"/>
    <w:rsid w:val="003803C6"/>
    <w:rsid w:val="00385DBD"/>
    <w:rsid w:val="00387BE1"/>
    <w:rsid w:val="00393F4C"/>
    <w:rsid w:val="003A2CA3"/>
    <w:rsid w:val="003B2C26"/>
    <w:rsid w:val="003C0C28"/>
    <w:rsid w:val="003E56ED"/>
    <w:rsid w:val="003E59E0"/>
    <w:rsid w:val="003E6243"/>
    <w:rsid w:val="004023AA"/>
    <w:rsid w:val="00405781"/>
    <w:rsid w:val="00405D75"/>
    <w:rsid w:val="00431037"/>
    <w:rsid w:val="004531E5"/>
    <w:rsid w:val="00461228"/>
    <w:rsid w:val="004669FF"/>
    <w:rsid w:val="00473E90"/>
    <w:rsid w:val="00474028"/>
    <w:rsid w:val="00474ABF"/>
    <w:rsid w:val="00493F41"/>
    <w:rsid w:val="004B0F18"/>
    <w:rsid w:val="004B2C79"/>
    <w:rsid w:val="004B3AD8"/>
    <w:rsid w:val="004B7DB5"/>
    <w:rsid w:val="004C511D"/>
    <w:rsid w:val="004C7F6F"/>
    <w:rsid w:val="004D344E"/>
    <w:rsid w:val="004D4697"/>
    <w:rsid w:val="004D5691"/>
    <w:rsid w:val="004E190C"/>
    <w:rsid w:val="004E4983"/>
    <w:rsid w:val="004E78CA"/>
    <w:rsid w:val="00500239"/>
    <w:rsid w:val="00500496"/>
    <w:rsid w:val="00501109"/>
    <w:rsid w:val="0050376D"/>
    <w:rsid w:val="00511AD7"/>
    <w:rsid w:val="00526A13"/>
    <w:rsid w:val="00526CE0"/>
    <w:rsid w:val="0054397E"/>
    <w:rsid w:val="0054611C"/>
    <w:rsid w:val="00547B7E"/>
    <w:rsid w:val="005503B5"/>
    <w:rsid w:val="005522F7"/>
    <w:rsid w:val="00554AFD"/>
    <w:rsid w:val="00554B7B"/>
    <w:rsid w:val="0056156F"/>
    <w:rsid w:val="005616DF"/>
    <w:rsid w:val="00564BAC"/>
    <w:rsid w:val="0057118E"/>
    <w:rsid w:val="00586817"/>
    <w:rsid w:val="00587CC2"/>
    <w:rsid w:val="005A1E82"/>
    <w:rsid w:val="005B0692"/>
    <w:rsid w:val="005B07C0"/>
    <w:rsid w:val="005B250B"/>
    <w:rsid w:val="005C01B6"/>
    <w:rsid w:val="005C14C9"/>
    <w:rsid w:val="005C5BB6"/>
    <w:rsid w:val="005E3F8A"/>
    <w:rsid w:val="00607AC5"/>
    <w:rsid w:val="00610C36"/>
    <w:rsid w:val="0061670C"/>
    <w:rsid w:val="00617547"/>
    <w:rsid w:val="00623DBE"/>
    <w:rsid w:val="00625045"/>
    <w:rsid w:val="006260E9"/>
    <w:rsid w:val="006261F4"/>
    <w:rsid w:val="00631282"/>
    <w:rsid w:val="00632DE4"/>
    <w:rsid w:val="00635CAD"/>
    <w:rsid w:val="006408D7"/>
    <w:rsid w:val="0064432D"/>
    <w:rsid w:val="00644F80"/>
    <w:rsid w:val="0065362A"/>
    <w:rsid w:val="006654B9"/>
    <w:rsid w:val="006726E7"/>
    <w:rsid w:val="00675122"/>
    <w:rsid w:val="00675564"/>
    <w:rsid w:val="00683E8F"/>
    <w:rsid w:val="00686278"/>
    <w:rsid w:val="00694A6E"/>
    <w:rsid w:val="006A0725"/>
    <w:rsid w:val="006A6004"/>
    <w:rsid w:val="006B5E13"/>
    <w:rsid w:val="006C29F0"/>
    <w:rsid w:val="006C7ECD"/>
    <w:rsid w:val="006D1ADA"/>
    <w:rsid w:val="006E30D8"/>
    <w:rsid w:val="006E44D2"/>
    <w:rsid w:val="006E4DEB"/>
    <w:rsid w:val="00727FB2"/>
    <w:rsid w:val="00731A59"/>
    <w:rsid w:val="00753E61"/>
    <w:rsid w:val="00760845"/>
    <w:rsid w:val="00761144"/>
    <w:rsid w:val="00762030"/>
    <w:rsid w:val="00781989"/>
    <w:rsid w:val="00782340"/>
    <w:rsid w:val="007842B5"/>
    <w:rsid w:val="0078527B"/>
    <w:rsid w:val="007C5589"/>
    <w:rsid w:val="007D6AC6"/>
    <w:rsid w:val="007D73A2"/>
    <w:rsid w:val="007D7A1E"/>
    <w:rsid w:val="00800215"/>
    <w:rsid w:val="00806C57"/>
    <w:rsid w:val="008153E3"/>
    <w:rsid w:val="0082070E"/>
    <w:rsid w:val="00827C31"/>
    <w:rsid w:val="00857C1A"/>
    <w:rsid w:val="008661B4"/>
    <w:rsid w:val="00880DD0"/>
    <w:rsid w:val="00897EA6"/>
    <w:rsid w:val="008A4FD4"/>
    <w:rsid w:val="008A61D0"/>
    <w:rsid w:val="008B1812"/>
    <w:rsid w:val="008B1D3F"/>
    <w:rsid w:val="008C6914"/>
    <w:rsid w:val="008D7BA7"/>
    <w:rsid w:val="008E33FB"/>
    <w:rsid w:val="008E638E"/>
    <w:rsid w:val="008F11D0"/>
    <w:rsid w:val="008F1956"/>
    <w:rsid w:val="00902AEA"/>
    <w:rsid w:val="009116CB"/>
    <w:rsid w:val="00916670"/>
    <w:rsid w:val="00924031"/>
    <w:rsid w:val="00924A1E"/>
    <w:rsid w:val="00932262"/>
    <w:rsid w:val="00932CBA"/>
    <w:rsid w:val="00951095"/>
    <w:rsid w:val="0095288A"/>
    <w:rsid w:val="00961BF7"/>
    <w:rsid w:val="00964104"/>
    <w:rsid w:val="00966CD3"/>
    <w:rsid w:val="00972BC2"/>
    <w:rsid w:val="009773BC"/>
    <w:rsid w:val="0098101C"/>
    <w:rsid w:val="009823CC"/>
    <w:rsid w:val="00991915"/>
    <w:rsid w:val="009A3A68"/>
    <w:rsid w:val="009A5DF6"/>
    <w:rsid w:val="009B2102"/>
    <w:rsid w:val="009B275B"/>
    <w:rsid w:val="009C5A29"/>
    <w:rsid w:val="009C7F06"/>
    <w:rsid w:val="009D6B52"/>
    <w:rsid w:val="00A018A3"/>
    <w:rsid w:val="00A03C6F"/>
    <w:rsid w:val="00A21EDC"/>
    <w:rsid w:val="00A23D52"/>
    <w:rsid w:val="00A269F0"/>
    <w:rsid w:val="00A26DF7"/>
    <w:rsid w:val="00A3111C"/>
    <w:rsid w:val="00A32AA1"/>
    <w:rsid w:val="00A45445"/>
    <w:rsid w:val="00A55959"/>
    <w:rsid w:val="00A63AB0"/>
    <w:rsid w:val="00A670C1"/>
    <w:rsid w:val="00A70AB1"/>
    <w:rsid w:val="00A82C92"/>
    <w:rsid w:val="00A83346"/>
    <w:rsid w:val="00A8373F"/>
    <w:rsid w:val="00A8764F"/>
    <w:rsid w:val="00A952C1"/>
    <w:rsid w:val="00A9738C"/>
    <w:rsid w:val="00AB02A9"/>
    <w:rsid w:val="00AC3514"/>
    <w:rsid w:val="00AE0DB8"/>
    <w:rsid w:val="00AE202F"/>
    <w:rsid w:val="00AE2964"/>
    <w:rsid w:val="00AF1382"/>
    <w:rsid w:val="00AF2C53"/>
    <w:rsid w:val="00AF5882"/>
    <w:rsid w:val="00B02753"/>
    <w:rsid w:val="00B12E80"/>
    <w:rsid w:val="00B21CFD"/>
    <w:rsid w:val="00B259A7"/>
    <w:rsid w:val="00B274A6"/>
    <w:rsid w:val="00B347F6"/>
    <w:rsid w:val="00B36288"/>
    <w:rsid w:val="00B3701F"/>
    <w:rsid w:val="00B426EB"/>
    <w:rsid w:val="00B434BD"/>
    <w:rsid w:val="00B467C7"/>
    <w:rsid w:val="00B53A33"/>
    <w:rsid w:val="00B84614"/>
    <w:rsid w:val="00B86650"/>
    <w:rsid w:val="00B90377"/>
    <w:rsid w:val="00B94C6D"/>
    <w:rsid w:val="00BC269E"/>
    <w:rsid w:val="00BC477E"/>
    <w:rsid w:val="00BD3201"/>
    <w:rsid w:val="00BD3EA3"/>
    <w:rsid w:val="00BF055E"/>
    <w:rsid w:val="00BF31E0"/>
    <w:rsid w:val="00C069BD"/>
    <w:rsid w:val="00C110C8"/>
    <w:rsid w:val="00C14007"/>
    <w:rsid w:val="00C26B92"/>
    <w:rsid w:val="00C31E08"/>
    <w:rsid w:val="00C35DC4"/>
    <w:rsid w:val="00C52F02"/>
    <w:rsid w:val="00C57896"/>
    <w:rsid w:val="00C64460"/>
    <w:rsid w:val="00C72410"/>
    <w:rsid w:val="00C80533"/>
    <w:rsid w:val="00C82ABF"/>
    <w:rsid w:val="00C85798"/>
    <w:rsid w:val="00C94410"/>
    <w:rsid w:val="00CA455E"/>
    <w:rsid w:val="00CC19C4"/>
    <w:rsid w:val="00CC7B22"/>
    <w:rsid w:val="00CD2473"/>
    <w:rsid w:val="00CE2251"/>
    <w:rsid w:val="00CE7838"/>
    <w:rsid w:val="00D01066"/>
    <w:rsid w:val="00D1345C"/>
    <w:rsid w:val="00D1757D"/>
    <w:rsid w:val="00D30F11"/>
    <w:rsid w:val="00D35AF5"/>
    <w:rsid w:val="00D509D1"/>
    <w:rsid w:val="00D73410"/>
    <w:rsid w:val="00D852F5"/>
    <w:rsid w:val="00D94B7C"/>
    <w:rsid w:val="00DA10C1"/>
    <w:rsid w:val="00DA2E3F"/>
    <w:rsid w:val="00DB1E29"/>
    <w:rsid w:val="00DB60DA"/>
    <w:rsid w:val="00DC0E05"/>
    <w:rsid w:val="00DC3DE8"/>
    <w:rsid w:val="00DE4D4D"/>
    <w:rsid w:val="00DE4EFA"/>
    <w:rsid w:val="00E027AA"/>
    <w:rsid w:val="00E036C7"/>
    <w:rsid w:val="00E03AD1"/>
    <w:rsid w:val="00E112FE"/>
    <w:rsid w:val="00E302A5"/>
    <w:rsid w:val="00E32E0F"/>
    <w:rsid w:val="00E35F3B"/>
    <w:rsid w:val="00E42679"/>
    <w:rsid w:val="00E43C02"/>
    <w:rsid w:val="00E54741"/>
    <w:rsid w:val="00E644F4"/>
    <w:rsid w:val="00E904D3"/>
    <w:rsid w:val="00EA3053"/>
    <w:rsid w:val="00EB6CE2"/>
    <w:rsid w:val="00ED04D4"/>
    <w:rsid w:val="00EE128B"/>
    <w:rsid w:val="00EE4B44"/>
    <w:rsid w:val="00EF1313"/>
    <w:rsid w:val="00F00B6F"/>
    <w:rsid w:val="00F072E0"/>
    <w:rsid w:val="00F127DD"/>
    <w:rsid w:val="00F32988"/>
    <w:rsid w:val="00F44416"/>
    <w:rsid w:val="00F54158"/>
    <w:rsid w:val="00F76840"/>
    <w:rsid w:val="00F77BFD"/>
    <w:rsid w:val="00F86ED5"/>
    <w:rsid w:val="00F9063A"/>
    <w:rsid w:val="00F94516"/>
    <w:rsid w:val="00FB3B69"/>
    <w:rsid w:val="00FB5B17"/>
    <w:rsid w:val="00FB7DCD"/>
    <w:rsid w:val="00FC0415"/>
    <w:rsid w:val="00FD095F"/>
    <w:rsid w:val="00FD3537"/>
    <w:rsid w:val="00FE0B09"/>
    <w:rsid w:val="03F599F8"/>
    <w:rsid w:val="04E16F65"/>
    <w:rsid w:val="05BA5683"/>
    <w:rsid w:val="06CCB10D"/>
    <w:rsid w:val="0865CE42"/>
    <w:rsid w:val="0A64DB7C"/>
    <w:rsid w:val="0A6C8B80"/>
    <w:rsid w:val="10BAF4A3"/>
    <w:rsid w:val="10C2E229"/>
    <w:rsid w:val="11958F39"/>
    <w:rsid w:val="125EB28A"/>
    <w:rsid w:val="13215899"/>
    <w:rsid w:val="1895E667"/>
    <w:rsid w:val="18B0F630"/>
    <w:rsid w:val="1B895ADA"/>
    <w:rsid w:val="1CD841E0"/>
    <w:rsid w:val="1FB4BE8F"/>
    <w:rsid w:val="2011BC51"/>
    <w:rsid w:val="21A1FFB0"/>
    <w:rsid w:val="229AEBA7"/>
    <w:rsid w:val="23478364"/>
    <w:rsid w:val="23F57AE9"/>
    <w:rsid w:val="24882FB2"/>
    <w:rsid w:val="24E353C5"/>
    <w:rsid w:val="26240013"/>
    <w:rsid w:val="2A480DBA"/>
    <w:rsid w:val="2F717099"/>
    <w:rsid w:val="2FEA2BF3"/>
    <w:rsid w:val="312B4E12"/>
    <w:rsid w:val="336594B4"/>
    <w:rsid w:val="39BBADDB"/>
    <w:rsid w:val="3A6BA8CF"/>
    <w:rsid w:val="3B51F477"/>
    <w:rsid w:val="3C58DD46"/>
    <w:rsid w:val="3D465F16"/>
    <w:rsid w:val="40BBA0B9"/>
    <w:rsid w:val="40BF1F55"/>
    <w:rsid w:val="425AEFB6"/>
    <w:rsid w:val="43F3417B"/>
    <w:rsid w:val="45929078"/>
    <w:rsid w:val="4711B9E0"/>
    <w:rsid w:val="479B2081"/>
    <w:rsid w:val="4DFD355A"/>
    <w:rsid w:val="50B89C26"/>
    <w:rsid w:val="5257EB23"/>
    <w:rsid w:val="53FA83D2"/>
    <w:rsid w:val="546C76DE"/>
    <w:rsid w:val="64FABB1D"/>
    <w:rsid w:val="6660FCB2"/>
    <w:rsid w:val="6BC607B1"/>
    <w:rsid w:val="70640D6C"/>
    <w:rsid w:val="73633C37"/>
    <w:rsid w:val="740EC841"/>
    <w:rsid w:val="746A5929"/>
    <w:rsid w:val="75669C6F"/>
    <w:rsid w:val="76FDEE92"/>
    <w:rsid w:val="792C3B8D"/>
    <w:rsid w:val="795AF4BE"/>
    <w:rsid w:val="79E319F0"/>
    <w:rsid w:val="7A5A4D99"/>
    <w:rsid w:val="7AF6C51F"/>
    <w:rsid w:val="7DCDC5CD"/>
    <w:rsid w:val="7F090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3A1C6"/>
  <w15:chartTrackingRefBased/>
  <w15:docId w15:val="{73A3371B-7A8F-405C-A465-F9D66D8F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36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362A"/>
    <w:rPr>
      <w:b/>
      <w:bCs/>
    </w:rPr>
  </w:style>
  <w:style w:type="paragraph" w:styleId="ListParagraph">
    <w:name w:val="List Paragraph"/>
    <w:basedOn w:val="Normal"/>
    <w:uiPriority w:val="34"/>
    <w:qFormat/>
    <w:rsid w:val="0065362A"/>
    <w:pPr>
      <w:ind w:left="720"/>
      <w:contextualSpacing/>
    </w:pPr>
  </w:style>
  <w:style w:type="character" w:styleId="Hyperlink">
    <w:name w:val="Hyperlink"/>
    <w:basedOn w:val="DefaultParagraphFont"/>
    <w:uiPriority w:val="99"/>
    <w:unhideWhenUsed/>
    <w:rsid w:val="00F44416"/>
    <w:rPr>
      <w:color w:val="0563C1" w:themeColor="hyperlink"/>
      <w:u w:val="single"/>
    </w:rPr>
  </w:style>
  <w:style w:type="character" w:customStyle="1" w:styleId="UnresolvedMention1">
    <w:name w:val="Unresolved Mention1"/>
    <w:basedOn w:val="DefaultParagraphFont"/>
    <w:uiPriority w:val="99"/>
    <w:semiHidden/>
    <w:unhideWhenUsed/>
    <w:rsid w:val="00F44416"/>
    <w:rPr>
      <w:color w:val="605E5C"/>
      <w:shd w:val="clear" w:color="auto" w:fill="E1DFDD"/>
    </w:rPr>
  </w:style>
  <w:style w:type="paragraph" w:styleId="Header">
    <w:name w:val="header"/>
    <w:basedOn w:val="Normal"/>
    <w:link w:val="HeaderChar"/>
    <w:uiPriority w:val="99"/>
    <w:unhideWhenUsed/>
    <w:rsid w:val="00815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3E3"/>
  </w:style>
  <w:style w:type="paragraph" w:styleId="Footer">
    <w:name w:val="footer"/>
    <w:basedOn w:val="Normal"/>
    <w:link w:val="FooterChar"/>
    <w:uiPriority w:val="99"/>
    <w:unhideWhenUsed/>
    <w:rsid w:val="00815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3E3"/>
  </w:style>
  <w:style w:type="table" w:styleId="TableGrid">
    <w:name w:val="Table Grid"/>
    <w:basedOn w:val="TableNormal"/>
    <w:uiPriority w:val="39"/>
    <w:rsid w:val="005B2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7C31"/>
    <w:rPr>
      <w:sz w:val="16"/>
      <w:szCs w:val="16"/>
    </w:rPr>
  </w:style>
  <w:style w:type="paragraph" w:styleId="CommentText">
    <w:name w:val="annotation text"/>
    <w:basedOn w:val="Normal"/>
    <w:link w:val="CommentTextChar"/>
    <w:uiPriority w:val="99"/>
    <w:unhideWhenUsed/>
    <w:rsid w:val="00827C31"/>
    <w:pPr>
      <w:spacing w:line="240" w:lineRule="auto"/>
    </w:pPr>
    <w:rPr>
      <w:sz w:val="20"/>
      <w:szCs w:val="20"/>
    </w:rPr>
  </w:style>
  <w:style w:type="character" w:customStyle="1" w:styleId="CommentTextChar">
    <w:name w:val="Comment Text Char"/>
    <w:basedOn w:val="DefaultParagraphFont"/>
    <w:link w:val="CommentText"/>
    <w:uiPriority w:val="99"/>
    <w:rsid w:val="00827C31"/>
    <w:rPr>
      <w:sz w:val="20"/>
      <w:szCs w:val="20"/>
    </w:rPr>
  </w:style>
  <w:style w:type="paragraph" w:styleId="CommentSubject">
    <w:name w:val="annotation subject"/>
    <w:basedOn w:val="CommentText"/>
    <w:next w:val="CommentText"/>
    <w:link w:val="CommentSubjectChar"/>
    <w:uiPriority w:val="99"/>
    <w:semiHidden/>
    <w:unhideWhenUsed/>
    <w:rsid w:val="00827C31"/>
    <w:rPr>
      <w:b/>
      <w:bCs/>
    </w:rPr>
  </w:style>
  <w:style w:type="character" w:customStyle="1" w:styleId="CommentSubjectChar">
    <w:name w:val="Comment Subject Char"/>
    <w:basedOn w:val="CommentTextChar"/>
    <w:link w:val="CommentSubject"/>
    <w:uiPriority w:val="99"/>
    <w:semiHidden/>
    <w:rsid w:val="00827C31"/>
    <w:rPr>
      <w:b/>
      <w:bCs/>
      <w:sz w:val="20"/>
      <w:szCs w:val="20"/>
    </w:rPr>
  </w:style>
  <w:style w:type="paragraph" w:styleId="Revision">
    <w:name w:val="Revision"/>
    <w:hidden/>
    <w:uiPriority w:val="99"/>
    <w:semiHidden/>
    <w:rsid w:val="00827C31"/>
    <w:pPr>
      <w:spacing w:after="0" w:line="240" w:lineRule="auto"/>
    </w:pPr>
  </w:style>
  <w:style w:type="paragraph" w:customStyle="1" w:styleId="paragraph">
    <w:name w:val="paragraph"/>
    <w:basedOn w:val="Normal"/>
    <w:rsid w:val="009116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116CB"/>
  </w:style>
  <w:style w:type="character" w:customStyle="1" w:styleId="eop">
    <w:name w:val="eop"/>
    <w:basedOn w:val="DefaultParagraphFont"/>
    <w:rsid w:val="009116CB"/>
  </w:style>
  <w:style w:type="paragraph" w:styleId="BalloonText">
    <w:name w:val="Balloon Text"/>
    <w:basedOn w:val="Normal"/>
    <w:link w:val="BalloonTextChar"/>
    <w:uiPriority w:val="99"/>
    <w:semiHidden/>
    <w:unhideWhenUsed/>
    <w:rsid w:val="000F1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615">
      <w:bodyDiv w:val="1"/>
      <w:marLeft w:val="0"/>
      <w:marRight w:val="0"/>
      <w:marTop w:val="0"/>
      <w:marBottom w:val="0"/>
      <w:divBdr>
        <w:top w:val="none" w:sz="0" w:space="0" w:color="auto"/>
        <w:left w:val="none" w:sz="0" w:space="0" w:color="auto"/>
        <w:bottom w:val="none" w:sz="0" w:space="0" w:color="auto"/>
        <w:right w:val="none" w:sz="0" w:space="0" w:color="auto"/>
      </w:divBdr>
      <w:divsChild>
        <w:div w:id="985475388">
          <w:marLeft w:val="0"/>
          <w:marRight w:val="0"/>
          <w:marTop w:val="0"/>
          <w:marBottom w:val="0"/>
          <w:divBdr>
            <w:top w:val="none" w:sz="0" w:space="0" w:color="auto"/>
            <w:left w:val="none" w:sz="0" w:space="0" w:color="auto"/>
            <w:bottom w:val="none" w:sz="0" w:space="0" w:color="auto"/>
            <w:right w:val="none" w:sz="0" w:space="0" w:color="auto"/>
          </w:divBdr>
          <w:divsChild>
            <w:div w:id="892038493">
              <w:marLeft w:val="0"/>
              <w:marRight w:val="0"/>
              <w:marTop w:val="0"/>
              <w:marBottom w:val="0"/>
              <w:divBdr>
                <w:top w:val="none" w:sz="0" w:space="0" w:color="auto"/>
                <w:left w:val="none" w:sz="0" w:space="0" w:color="auto"/>
                <w:bottom w:val="none" w:sz="0" w:space="0" w:color="auto"/>
                <w:right w:val="none" w:sz="0" w:space="0" w:color="auto"/>
              </w:divBdr>
            </w:div>
          </w:divsChild>
        </w:div>
        <w:div w:id="1555969427">
          <w:marLeft w:val="0"/>
          <w:marRight w:val="0"/>
          <w:marTop w:val="0"/>
          <w:marBottom w:val="0"/>
          <w:divBdr>
            <w:top w:val="none" w:sz="0" w:space="0" w:color="auto"/>
            <w:left w:val="none" w:sz="0" w:space="0" w:color="auto"/>
            <w:bottom w:val="none" w:sz="0" w:space="0" w:color="auto"/>
            <w:right w:val="none" w:sz="0" w:space="0" w:color="auto"/>
          </w:divBdr>
          <w:divsChild>
            <w:div w:id="1699312077">
              <w:marLeft w:val="0"/>
              <w:marRight w:val="0"/>
              <w:marTop w:val="0"/>
              <w:marBottom w:val="0"/>
              <w:divBdr>
                <w:top w:val="none" w:sz="0" w:space="0" w:color="auto"/>
                <w:left w:val="none" w:sz="0" w:space="0" w:color="auto"/>
                <w:bottom w:val="none" w:sz="0" w:space="0" w:color="auto"/>
                <w:right w:val="none" w:sz="0" w:space="0" w:color="auto"/>
              </w:divBdr>
            </w:div>
          </w:divsChild>
        </w:div>
        <w:div w:id="780153528">
          <w:marLeft w:val="0"/>
          <w:marRight w:val="0"/>
          <w:marTop w:val="0"/>
          <w:marBottom w:val="0"/>
          <w:divBdr>
            <w:top w:val="none" w:sz="0" w:space="0" w:color="auto"/>
            <w:left w:val="none" w:sz="0" w:space="0" w:color="auto"/>
            <w:bottom w:val="none" w:sz="0" w:space="0" w:color="auto"/>
            <w:right w:val="none" w:sz="0" w:space="0" w:color="auto"/>
          </w:divBdr>
          <w:divsChild>
            <w:div w:id="1890068851">
              <w:marLeft w:val="0"/>
              <w:marRight w:val="0"/>
              <w:marTop w:val="0"/>
              <w:marBottom w:val="0"/>
              <w:divBdr>
                <w:top w:val="none" w:sz="0" w:space="0" w:color="auto"/>
                <w:left w:val="none" w:sz="0" w:space="0" w:color="auto"/>
                <w:bottom w:val="none" w:sz="0" w:space="0" w:color="auto"/>
                <w:right w:val="none" w:sz="0" w:space="0" w:color="auto"/>
              </w:divBdr>
            </w:div>
          </w:divsChild>
        </w:div>
        <w:div w:id="1018502347">
          <w:marLeft w:val="0"/>
          <w:marRight w:val="0"/>
          <w:marTop w:val="0"/>
          <w:marBottom w:val="0"/>
          <w:divBdr>
            <w:top w:val="none" w:sz="0" w:space="0" w:color="auto"/>
            <w:left w:val="none" w:sz="0" w:space="0" w:color="auto"/>
            <w:bottom w:val="none" w:sz="0" w:space="0" w:color="auto"/>
            <w:right w:val="none" w:sz="0" w:space="0" w:color="auto"/>
          </w:divBdr>
          <w:divsChild>
            <w:div w:id="1575504649">
              <w:marLeft w:val="0"/>
              <w:marRight w:val="0"/>
              <w:marTop w:val="0"/>
              <w:marBottom w:val="0"/>
              <w:divBdr>
                <w:top w:val="none" w:sz="0" w:space="0" w:color="auto"/>
                <w:left w:val="none" w:sz="0" w:space="0" w:color="auto"/>
                <w:bottom w:val="none" w:sz="0" w:space="0" w:color="auto"/>
                <w:right w:val="none" w:sz="0" w:space="0" w:color="auto"/>
              </w:divBdr>
            </w:div>
          </w:divsChild>
        </w:div>
        <w:div w:id="882594461">
          <w:marLeft w:val="0"/>
          <w:marRight w:val="0"/>
          <w:marTop w:val="0"/>
          <w:marBottom w:val="0"/>
          <w:divBdr>
            <w:top w:val="none" w:sz="0" w:space="0" w:color="auto"/>
            <w:left w:val="none" w:sz="0" w:space="0" w:color="auto"/>
            <w:bottom w:val="none" w:sz="0" w:space="0" w:color="auto"/>
            <w:right w:val="none" w:sz="0" w:space="0" w:color="auto"/>
          </w:divBdr>
          <w:divsChild>
            <w:div w:id="406154452">
              <w:marLeft w:val="0"/>
              <w:marRight w:val="0"/>
              <w:marTop w:val="0"/>
              <w:marBottom w:val="0"/>
              <w:divBdr>
                <w:top w:val="none" w:sz="0" w:space="0" w:color="auto"/>
                <w:left w:val="none" w:sz="0" w:space="0" w:color="auto"/>
                <w:bottom w:val="none" w:sz="0" w:space="0" w:color="auto"/>
                <w:right w:val="none" w:sz="0" w:space="0" w:color="auto"/>
              </w:divBdr>
            </w:div>
          </w:divsChild>
        </w:div>
        <w:div w:id="892693974">
          <w:marLeft w:val="0"/>
          <w:marRight w:val="0"/>
          <w:marTop w:val="0"/>
          <w:marBottom w:val="0"/>
          <w:divBdr>
            <w:top w:val="none" w:sz="0" w:space="0" w:color="auto"/>
            <w:left w:val="none" w:sz="0" w:space="0" w:color="auto"/>
            <w:bottom w:val="none" w:sz="0" w:space="0" w:color="auto"/>
            <w:right w:val="none" w:sz="0" w:space="0" w:color="auto"/>
          </w:divBdr>
          <w:divsChild>
            <w:div w:id="3362523">
              <w:marLeft w:val="0"/>
              <w:marRight w:val="0"/>
              <w:marTop w:val="0"/>
              <w:marBottom w:val="0"/>
              <w:divBdr>
                <w:top w:val="none" w:sz="0" w:space="0" w:color="auto"/>
                <w:left w:val="none" w:sz="0" w:space="0" w:color="auto"/>
                <w:bottom w:val="none" w:sz="0" w:space="0" w:color="auto"/>
                <w:right w:val="none" w:sz="0" w:space="0" w:color="auto"/>
              </w:divBdr>
            </w:div>
          </w:divsChild>
        </w:div>
        <w:div w:id="2031100578">
          <w:marLeft w:val="0"/>
          <w:marRight w:val="0"/>
          <w:marTop w:val="0"/>
          <w:marBottom w:val="0"/>
          <w:divBdr>
            <w:top w:val="none" w:sz="0" w:space="0" w:color="auto"/>
            <w:left w:val="none" w:sz="0" w:space="0" w:color="auto"/>
            <w:bottom w:val="none" w:sz="0" w:space="0" w:color="auto"/>
            <w:right w:val="none" w:sz="0" w:space="0" w:color="auto"/>
          </w:divBdr>
          <w:divsChild>
            <w:div w:id="1634479827">
              <w:marLeft w:val="0"/>
              <w:marRight w:val="0"/>
              <w:marTop w:val="0"/>
              <w:marBottom w:val="0"/>
              <w:divBdr>
                <w:top w:val="none" w:sz="0" w:space="0" w:color="auto"/>
                <w:left w:val="none" w:sz="0" w:space="0" w:color="auto"/>
                <w:bottom w:val="none" w:sz="0" w:space="0" w:color="auto"/>
                <w:right w:val="none" w:sz="0" w:space="0" w:color="auto"/>
              </w:divBdr>
            </w:div>
          </w:divsChild>
        </w:div>
        <w:div w:id="731272625">
          <w:marLeft w:val="0"/>
          <w:marRight w:val="0"/>
          <w:marTop w:val="0"/>
          <w:marBottom w:val="0"/>
          <w:divBdr>
            <w:top w:val="none" w:sz="0" w:space="0" w:color="auto"/>
            <w:left w:val="none" w:sz="0" w:space="0" w:color="auto"/>
            <w:bottom w:val="none" w:sz="0" w:space="0" w:color="auto"/>
            <w:right w:val="none" w:sz="0" w:space="0" w:color="auto"/>
          </w:divBdr>
          <w:divsChild>
            <w:div w:id="1158689093">
              <w:marLeft w:val="0"/>
              <w:marRight w:val="0"/>
              <w:marTop w:val="0"/>
              <w:marBottom w:val="0"/>
              <w:divBdr>
                <w:top w:val="none" w:sz="0" w:space="0" w:color="auto"/>
                <w:left w:val="none" w:sz="0" w:space="0" w:color="auto"/>
                <w:bottom w:val="none" w:sz="0" w:space="0" w:color="auto"/>
                <w:right w:val="none" w:sz="0" w:space="0" w:color="auto"/>
              </w:divBdr>
            </w:div>
          </w:divsChild>
        </w:div>
        <w:div w:id="1748769073">
          <w:marLeft w:val="0"/>
          <w:marRight w:val="0"/>
          <w:marTop w:val="0"/>
          <w:marBottom w:val="0"/>
          <w:divBdr>
            <w:top w:val="none" w:sz="0" w:space="0" w:color="auto"/>
            <w:left w:val="none" w:sz="0" w:space="0" w:color="auto"/>
            <w:bottom w:val="none" w:sz="0" w:space="0" w:color="auto"/>
            <w:right w:val="none" w:sz="0" w:space="0" w:color="auto"/>
          </w:divBdr>
          <w:divsChild>
            <w:div w:id="424307155">
              <w:marLeft w:val="0"/>
              <w:marRight w:val="0"/>
              <w:marTop w:val="0"/>
              <w:marBottom w:val="0"/>
              <w:divBdr>
                <w:top w:val="none" w:sz="0" w:space="0" w:color="auto"/>
                <w:left w:val="none" w:sz="0" w:space="0" w:color="auto"/>
                <w:bottom w:val="none" w:sz="0" w:space="0" w:color="auto"/>
                <w:right w:val="none" w:sz="0" w:space="0" w:color="auto"/>
              </w:divBdr>
            </w:div>
          </w:divsChild>
        </w:div>
        <w:div w:id="1549339602">
          <w:marLeft w:val="0"/>
          <w:marRight w:val="0"/>
          <w:marTop w:val="0"/>
          <w:marBottom w:val="0"/>
          <w:divBdr>
            <w:top w:val="none" w:sz="0" w:space="0" w:color="auto"/>
            <w:left w:val="none" w:sz="0" w:space="0" w:color="auto"/>
            <w:bottom w:val="none" w:sz="0" w:space="0" w:color="auto"/>
            <w:right w:val="none" w:sz="0" w:space="0" w:color="auto"/>
          </w:divBdr>
          <w:divsChild>
            <w:div w:id="2053529546">
              <w:marLeft w:val="0"/>
              <w:marRight w:val="0"/>
              <w:marTop w:val="0"/>
              <w:marBottom w:val="0"/>
              <w:divBdr>
                <w:top w:val="none" w:sz="0" w:space="0" w:color="auto"/>
                <w:left w:val="none" w:sz="0" w:space="0" w:color="auto"/>
                <w:bottom w:val="none" w:sz="0" w:space="0" w:color="auto"/>
                <w:right w:val="none" w:sz="0" w:space="0" w:color="auto"/>
              </w:divBdr>
            </w:div>
          </w:divsChild>
        </w:div>
        <w:div w:id="1648363773">
          <w:marLeft w:val="0"/>
          <w:marRight w:val="0"/>
          <w:marTop w:val="0"/>
          <w:marBottom w:val="0"/>
          <w:divBdr>
            <w:top w:val="none" w:sz="0" w:space="0" w:color="auto"/>
            <w:left w:val="none" w:sz="0" w:space="0" w:color="auto"/>
            <w:bottom w:val="none" w:sz="0" w:space="0" w:color="auto"/>
            <w:right w:val="none" w:sz="0" w:space="0" w:color="auto"/>
          </w:divBdr>
          <w:divsChild>
            <w:div w:id="294288285">
              <w:marLeft w:val="0"/>
              <w:marRight w:val="0"/>
              <w:marTop w:val="0"/>
              <w:marBottom w:val="0"/>
              <w:divBdr>
                <w:top w:val="none" w:sz="0" w:space="0" w:color="auto"/>
                <w:left w:val="none" w:sz="0" w:space="0" w:color="auto"/>
                <w:bottom w:val="none" w:sz="0" w:space="0" w:color="auto"/>
                <w:right w:val="none" w:sz="0" w:space="0" w:color="auto"/>
              </w:divBdr>
            </w:div>
          </w:divsChild>
        </w:div>
        <w:div w:id="1898936550">
          <w:marLeft w:val="0"/>
          <w:marRight w:val="0"/>
          <w:marTop w:val="0"/>
          <w:marBottom w:val="0"/>
          <w:divBdr>
            <w:top w:val="none" w:sz="0" w:space="0" w:color="auto"/>
            <w:left w:val="none" w:sz="0" w:space="0" w:color="auto"/>
            <w:bottom w:val="none" w:sz="0" w:space="0" w:color="auto"/>
            <w:right w:val="none" w:sz="0" w:space="0" w:color="auto"/>
          </w:divBdr>
          <w:divsChild>
            <w:div w:id="1737509873">
              <w:marLeft w:val="0"/>
              <w:marRight w:val="0"/>
              <w:marTop w:val="0"/>
              <w:marBottom w:val="0"/>
              <w:divBdr>
                <w:top w:val="none" w:sz="0" w:space="0" w:color="auto"/>
                <w:left w:val="none" w:sz="0" w:space="0" w:color="auto"/>
                <w:bottom w:val="none" w:sz="0" w:space="0" w:color="auto"/>
                <w:right w:val="none" w:sz="0" w:space="0" w:color="auto"/>
              </w:divBdr>
            </w:div>
          </w:divsChild>
        </w:div>
        <w:div w:id="1502626720">
          <w:marLeft w:val="0"/>
          <w:marRight w:val="0"/>
          <w:marTop w:val="0"/>
          <w:marBottom w:val="0"/>
          <w:divBdr>
            <w:top w:val="none" w:sz="0" w:space="0" w:color="auto"/>
            <w:left w:val="none" w:sz="0" w:space="0" w:color="auto"/>
            <w:bottom w:val="none" w:sz="0" w:space="0" w:color="auto"/>
            <w:right w:val="none" w:sz="0" w:space="0" w:color="auto"/>
          </w:divBdr>
          <w:divsChild>
            <w:div w:id="817109980">
              <w:marLeft w:val="0"/>
              <w:marRight w:val="0"/>
              <w:marTop w:val="0"/>
              <w:marBottom w:val="0"/>
              <w:divBdr>
                <w:top w:val="none" w:sz="0" w:space="0" w:color="auto"/>
                <w:left w:val="none" w:sz="0" w:space="0" w:color="auto"/>
                <w:bottom w:val="none" w:sz="0" w:space="0" w:color="auto"/>
                <w:right w:val="none" w:sz="0" w:space="0" w:color="auto"/>
              </w:divBdr>
            </w:div>
          </w:divsChild>
        </w:div>
        <w:div w:id="2079788449">
          <w:marLeft w:val="0"/>
          <w:marRight w:val="0"/>
          <w:marTop w:val="0"/>
          <w:marBottom w:val="0"/>
          <w:divBdr>
            <w:top w:val="none" w:sz="0" w:space="0" w:color="auto"/>
            <w:left w:val="none" w:sz="0" w:space="0" w:color="auto"/>
            <w:bottom w:val="none" w:sz="0" w:space="0" w:color="auto"/>
            <w:right w:val="none" w:sz="0" w:space="0" w:color="auto"/>
          </w:divBdr>
          <w:divsChild>
            <w:div w:id="2110612937">
              <w:marLeft w:val="0"/>
              <w:marRight w:val="0"/>
              <w:marTop w:val="0"/>
              <w:marBottom w:val="0"/>
              <w:divBdr>
                <w:top w:val="none" w:sz="0" w:space="0" w:color="auto"/>
                <w:left w:val="none" w:sz="0" w:space="0" w:color="auto"/>
                <w:bottom w:val="none" w:sz="0" w:space="0" w:color="auto"/>
                <w:right w:val="none" w:sz="0" w:space="0" w:color="auto"/>
              </w:divBdr>
            </w:div>
          </w:divsChild>
        </w:div>
        <w:div w:id="1382051100">
          <w:marLeft w:val="0"/>
          <w:marRight w:val="0"/>
          <w:marTop w:val="0"/>
          <w:marBottom w:val="0"/>
          <w:divBdr>
            <w:top w:val="none" w:sz="0" w:space="0" w:color="auto"/>
            <w:left w:val="none" w:sz="0" w:space="0" w:color="auto"/>
            <w:bottom w:val="none" w:sz="0" w:space="0" w:color="auto"/>
            <w:right w:val="none" w:sz="0" w:space="0" w:color="auto"/>
          </w:divBdr>
          <w:divsChild>
            <w:div w:id="1833252883">
              <w:marLeft w:val="0"/>
              <w:marRight w:val="0"/>
              <w:marTop w:val="0"/>
              <w:marBottom w:val="0"/>
              <w:divBdr>
                <w:top w:val="none" w:sz="0" w:space="0" w:color="auto"/>
                <w:left w:val="none" w:sz="0" w:space="0" w:color="auto"/>
                <w:bottom w:val="none" w:sz="0" w:space="0" w:color="auto"/>
                <w:right w:val="none" w:sz="0" w:space="0" w:color="auto"/>
              </w:divBdr>
            </w:div>
          </w:divsChild>
        </w:div>
        <w:div w:id="362680370">
          <w:marLeft w:val="0"/>
          <w:marRight w:val="0"/>
          <w:marTop w:val="0"/>
          <w:marBottom w:val="0"/>
          <w:divBdr>
            <w:top w:val="none" w:sz="0" w:space="0" w:color="auto"/>
            <w:left w:val="none" w:sz="0" w:space="0" w:color="auto"/>
            <w:bottom w:val="none" w:sz="0" w:space="0" w:color="auto"/>
            <w:right w:val="none" w:sz="0" w:space="0" w:color="auto"/>
          </w:divBdr>
          <w:divsChild>
            <w:div w:id="1974678482">
              <w:marLeft w:val="0"/>
              <w:marRight w:val="0"/>
              <w:marTop w:val="0"/>
              <w:marBottom w:val="0"/>
              <w:divBdr>
                <w:top w:val="none" w:sz="0" w:space="0" w:color="auto"/>
                <w:left w:val="none" w:sz="0" w:space="0" w:color="auto"/>
                <w:bottom w:val="none" w:sz="0" w:space="0" w:color="auto"/>
                <w:right w:val="none" w:sz="0" w:space="0" w:color="auto"/>
              </w:divBdr>
            </w:div>
          </w:divsChild>
        </w:div>
        <w:div w:id="704986586">
          <w:marLeft w:val="0"/>
          <w:marRight w:val="0"/>
          <w:marTop w:val="0"/>
          <w:marBottom w:val="0"/>
          <w:divBdr>
            <w:top w:val="none" w:sz="0" w:space="0" w:color="auto"/>
            <w:left w:val="none" w:sz="0" w:space="0" w:color="auto"/>
            <w:bottom w:val="none" w:sz="0" w:space="0" w:color="auto"/>
            <w:right w:val="none" w:sz="0" w:space="0" w:color="auto"/>
          </w:divBdr>
          <w:divsChild>
            <w:div w:id="1345592059">
              <w:marLeft w:val="0"/>
              <w:marRight w:val="0"/>
              <w:marTop w:val="0"/>
              <w:marBottom w:val="0"/>
              <w:divBdr>
                <w:top w:val="none" w:sz="0" w:space="0" w:color="auto"/>
                <w:left w:val="none" w:sz="0" w:space="0" w:color="auto"/>
                <w:bottom w:val="none" w:sz="0" w:space="0" w:color="auto"/>
                <w:right w:val="none" w:sz="0" w:space="0" w:color="auto"/>
              </w:divBdr>
            </w:div>
          </w:divsChild>
        </w:div>
        <w:div w:id="1489054568">
          <w:marLeft w:val="0"/>
          <w:marRight w:val="0"/>
          <w:marTop w:val="0"/>
          <w:marBottom w:val="0"/>
          <w:divBdr>
            <w:top w:val="none" w:sz="0" w:space="0" w:color="auto"/>
            <w:left w:val="none" w:sz="0" w:space="0" w:color="auto"/>
            <w:bottom w:val="none" w:sz="0" w:space="0" w:color="auto"/>
            <w:right w:val="none" w:sz="0" w:space="0" w:color="auto"/>
          </w:divBdr>
          <w:divsChild>
            <w:div w:id="2064910502">
              <w:marLeft w:val="0"/>
              <w:marRight w:val="0"/>
              <w:marTop w:val="0"/>
              <w:marBottom w:val="0"/>
              <w:divBdr>
                <w:top w:val="none" w:sz="0" w:space="0" w:color="auto"/>
                <w:left w:val="none" w:sz="0" w:space="0" w:color="auto"/>
                <w:bottom w:val="none" w:sz="0" w:space="0" w:color="auto"/>
                <w:right w:val="none" w:sz="0" w:space="0" w:color="auto"/>
              </w:divBdr>
            </w:div>
          </w:divsChild>
        </w:div>
        <w:div w:id="607347080">
          <w:marLeft w:val="0"/>
          <w:marRight w:val="0"/>
          <w:marTop w:val="0"/>
          <w:marBottom w:val="0"/>
          <w:divBdr>
            <w:top w:val="none" w:sz="0" w:space="0" w:color="auto"/>
            <w:left w:val="none" w:sz="0" w:space="0" w:color="auto"/>
            <w:bottom w:val="none" w:sz="0" w:space="0" w:color="auto"/>
            <w:right w:val="none" w:sz="0" w:space="0" w:color="auto"/>
          </w:divBdr>
          <w:divsChild>
            <w:div w:id="1000621282">
              <w:marLeft w:val="0"/>
              <w:marRight w:val="0"/>
              <w:marTop w:val="0"/>
              <w:marBottom w:val="0"/>
              <w:divBdr>
                <w:top w:val="none" w:sz="0" w:space="0" w:color="auto"/>
                <w:left w:val="none" w:sz="0" w:space="0" w:color="auto"/>
                <w:bottom w:val="none" w:sz="0" w:space="0" w:color="auto"/>
                <w:right w:val="none" w:sz="0" w:space="0" w:color="auto"/>
              </w:divBdr>
            </w:div>
          </w:divsChild>
        </w:div>
        <w:div w:id="2072654640">
          <w:marLeft w:val="0"/>
          <w:marRight w:val="0"/>
          <w:marTop w:val="0"/>
          <w:marBottom w:val="0"/>
          <w:divBdr>
            <w:top w:val="none" w:sz="0" w:space="0" w:color="auto"/>
            <w:left w:val="none" w:sz="0" w:space="0" w:color="auto"/>
            <w:bottom w:val="none" w:sz="0" w:space="0" w:color="auto"/>
            <w:right w:val="none" w:sz="0" w:space="0" w:color="auto"/>
          </w:divBdr>
          <w:divsChild>
            <w:div w:id="942302779">
              <w:marLeft w:val="0"/>
              <w:marRight w:val="0"/>
              <w:marTop w:val="0"/>
              <w:marBottom w:val="0"/>
              <w:divBdr>
                <w:top w:val="none" w:sz="0" w:space="0" w:color="auto"/>
                <w:left w:val="none" w:sz="0" w:space="0" w:color="auto"/>
                <w:bottom w:val="none" w:sz="0" w:space="0" w:color="auto"/>
                <w:right w:val="none" w:sz="0" w:space="0" w:color="auto"/>
              </w:divBdr>
            </w:div>
          </w:divsChild>
        </w:div>
        <w:div w:id="855113830">
          <w:marLeft w:val="0"/>
          <w:marRight w:val="0"/>
          <w:marTop w:val="0"/>
          <w:marBottom w:val="0"/>
          <w:divBdr>
            <w:top w:val="none" w:sz="0" w:space="0" w:color="auto"/>
            <w:left w:val="none" w:sz="0" w:space="0" w:color="auto"/>
            <w:bottom w:val="none" w:sz="0" w:space="0" w:color="auto"/>
            <w:right w:val="none" w:sz="0" w:space="0" w:color="auto"/>
          </w:divBdr>
          <w:divsChild>
            <w:div w:id="1122847730">
              <w:marLeft w:val="0"/>
              <w:marRight w:val="0"/>
              <w:marTop w:val="0"/>
              <w:marBottom w:val="0"/>
              <w:divBdr>
                <w:top w:val="none" w:sz="0" w:space="0" w:color="auto"/>
                <w:left w:val="none" w:sz="0" w:space="0" w:color="auto"/>
                <w:bottom w:val="none" w:sz="0" w:space="0" w:color="auto"/>
                <w:right w:val="none" w:sz="0" w:space="0" w:color="auto"/>
              </w:divBdr>
            </w:div>
          </w:divsChild>
        </w:div>
        <w:div w:id="1964849123">
          <w:marLeft w:val="0"/>
          <w:marRight w:val="0"/>
          <w:marTop w:val="0"/>
          <w:marBottom w:val="0"/>
          <w:divBdr>
            <w:top w:val="none" w:sz="0" w:space="0" w:color="auto"/>
            <w:left w:val="none" w:sz="0" w:space="0" w:color="auto"/>
            <w:bottom w:val="none" w:sz="0" w:space="0" w:color="auto"/>
            <w:right w:val="none" w:sz="0" w:space="0" w:color="auto"/>
          </w:divBdr>
          <w:divsChild>
            <w:div w:id="1621378353">
              <w:marLeft w:val="0"/>
              <w:marRight w:val="0"/>
              <w:marTop w:val="0"/>
              <w:marBottom w:val="0"/>
              <w:divBdr>
                <w:top w:val="none" w:sz="0" w:space="0" w:color="auto"/>
                <w:left w:val="none" w:sz="0" w:space="0" w:color="auto"/>
                <w:bottom w:val="none" w:sz="0" w:space="0" w:color="auto"/>
                <w:right w:val="none" w:sz="0" w:space="0" w:color="auto"/>
              </w:divBdr>
            </w:div>
          </w:divsChild>
        </w:div>
        <w:div w:id="1989164841">
          <w:marLeft w:val="0"/>
          <w:marRight w:val="0"/>
          <w:marTop w:val="0"/>
          <w:marBottom w:val="0"/>
          <w:divBdr>
            <w:top w:val="none" w:sz="0" w:space="0" w:color="auto"/>
            <w:left w:val="none" w:sz="0" w:space="0" w:color="auto"/>
            <w:bottom w:val="none" w:sz="0" w:space="0" w:color="auto"/>
            <w:right w:val="none" w:sz="0" w:space="0" w:color="auto"/>
          </w:divBdr>
          <w:divsChild>
            <w:div w:id="454711949">
              <w:marLeft w:val="0"/>
              <w:marRight w:val="0"/>
              <w:marTop w:val="0"/>
              <w:marBottom w:val="0"/>
              <w:divBdr>
                <w:top w:val="none" w:sz="0" w:space="0" w:color="auto"/>
                <w:left w:val="none" w:sz="0" w:space="0" w:color="auto"/>
                <w:bottom w:val="none" w:sz="0" w:space="0" w:color="auto"/>
                <w:right w:val="none" w:sz="0" w:space="0" w:color="auto"/>
              </w:divBdr>
            </w:div>
          </w:divsChild>
        </w:div>
        <w:div w:id="1651130861">
          <w:marLeft w:val="0"/>
          <w:marRight w:val="0"/>
          <w:marTop w:val="0"/>
          <w:marBottom w:val="0"/>
          <w:divBdr>
            <w:top w:val="none" w:sz="0" w:space="0" w:color="auto"/>
            <w:left w:val="none" w:sz="0" w:space="0" w:color="auto"/>
            <w:bottom w:val="none" w:sz="0" w:space="0" w:color="auto"/>
            <w:right w:val="none" w:sz="0" w:space="0" w:color="auto"/>
          </w:divBdr>
          <w:divsChild>
            <w:div w:id="303392708">
              <w:marLeft w:val="0"/>
              <w:marRight w:val="0"/>
              <w:marTop w:val="0"/>
              <w:marBottom w:val="0"/>
              <w:divBdr>
                <w:top w:val="none" w:sz="0" w:space="0" w:color="auto"/>
                <w:left w:val="none" w:sz="0" w:space="0" w:color="auto"/>
                <w:bottom w:val="none" w:sz="0" w:space="0" w:color="auto"/>
                <w:right w:val="none" w:sz="0" w:space="0" w:color="auto"/>
              </w:divBdr>
            </w:div>
          </w:divsChild>
        </w:div>
        <w:div w:id="1651783174">
          <w:marLeft w:val="0"/>
          <w:marRight w:val="0"/>
          <w:marTop w:val="0"/>
          <w:marBottom w:val="0"/>
          <w:divBdr>
            <w:top w:val="none" w:sz="0" w:space="0" w:color="auto"/>
            <w:left w:val="none" w:sz="0" w:space="0" w:color="auto"/>
            <w:bottom w:val="none" w:sz="0" w:space="0" w:color="auto"/>
            <w:right w:val="none" w:sz="0" w:space="0" w:color="auto"/>
          </w:divBdr>
          <w:divsChild>
            <w:div w:id="851647292">
              <w:marLeft w:val="0"/>
              <w:marRight w:val="0"/>
              <w:marTop w:val="0"/>
              <w:marBottom w:val="0"/>
              <w:divBdr>
                <w:top w:val="none" w:sz="0" w:space="0" w:color="auto"/>
                <w:left w:val="none" w:sz="0" w:space="0" w:color="auto"/>
                <w:bottom w:val="none" w:sz="0" w:space="0" w:color="auto"/>
                <w:right w:val="none" w:sz="0" w:space="0" w:color="auto"/>
              </w:divBdr>
            </w:div>
          </w:divsChild>
        </w:div>
        <w:div w:id="346367451">
          <w:marLeft w:val="0"/>
          <w:marRight w:val="0"/>
          <w:marTop w:val="0"/>
          <w:marBottom w:val="0"/>
          <w:divBdr>
            <w:top w:val="none" w:sz="0" w:space="0" w:color="auto"/>
            <w:left w:val="none" w:sz="0" w:space="0" w:color="auto"/>
            <w:bottom w:val="none" w:sz="0" w:space="0" w:color="auto"/>
            <w:right w:val="none" w:sz="0" w:space="0" w:color="auto"/>
          </w:divBdr>
          <w:divsChild>
            <w:div w:id="250624285">
              <w:marLeft w:val="0"/>
              <w:marRight w:val="0"/>
              <w:marTop w:val="0"/>
              <w:marBottom w:val="0"/>
              <w:divBdr>
                <w:top w:val="none" w:sz="0" w:space="0" w:color="auto"/>
                <w:left w:val="none" w:sz="0" w:space="0" w:color="auto"/>
                <w:bottom w:val="none" w:sz="0" w:space="0" w:color="auto"/>
                <w:right w:val="none" w:sz="0" w:space="0" w:color="auto"/>
              </w:divBdr>
            </w:div>
          </w:divsChild>
        </w:div>
        <w:div w:id="110630030">
          <w:marLeft w:val="0"/>
          <w:marRight w:val="0"/>
          <w:marTop w:val="0"/>
          <w:marBottom w:val="0"/>
          <w:divBdr>
            <w:top w:val="none" w:sz="0" w:space="0" w:color="auto"/>
            <w:left w:val="none" w:sz="0" w:space="0" w:color="auto"/>
            <w:bottom w:val="none" w:sz="0" w:space="0" w:color="auto"/>
            <w:right w:val="none" w:sz="0" w:space="0" w:color="auto"/>
          </w:divBdr>
          <w:divsChild>
            <w:div w:id="1242443686">
              <w:marLeft w:val="0"/>
              <w:marRight w:val="0"/>
              <w:marTop w:val="0"/>
              <w:marBottom w:val="0"/>
              <w:divBdr>
                <w:top w:val="none" w:sz="0" w:space="0" w:color="auto"/>
                <w:left w:val="none" w:sz="0" w:space="0" w:color="auto"/>
                <w:bottom w:val="none" w:sz="0" w:space="0" w:color="auto"/>
                <w:right w:val="none" w:sz="0" w:space="0" w:color="auto"/>
              </w:divBdr>
            </w:div>
          </w:divsChild>
        </w:div>
        <w:div w:id="1273634105">
          <w:marLeft w:val="0"/>
          <w:marRight w:val="0"/>
          <w:marTop w:val="0"/>
          <w:marBottom w:val="0"/>
          <w:divBdr>
            <w:top w:val="none" w:sz="0" w:space="0" w:color="auto"/>
            <w:left w:val="none" w:sz="0" w:space="0" w:color="auto"/>
            <w:bottom w:val="none" w:sz="0" w:space="0" w:color="auto"/>
            <w:right w:val="none" w:sz="0" w:space="0" w:color="auto"/>
          </w:divBdr>
          <w:divsChild>
            <w:div w:id="469790543">
              <w:marLeft w:val="0"/>
              <w:marRight w:val="0"/>
              <w:marTop w:val="0"/>
              <w:marBottom w:val="0"/>
              <w:divBdr>
                <w:top w:val="none" w:sz="0" w:space="0" w:color="auto"/>
                <w:left w:val="none" w:sz="0" w:space="0" w:color="auto"/>
                <w:bottom w:val="none" w:sz="0" w:space="0" w:color="auto"/>
                <w:right w:val="none" w:sz="0" w:space="0" w:color="auto"/>
              </w:divBdr>
            </w:div>
          </w:divsChild>
        </w:div>
        <w:div w:id="1951086898">
          <w:marLeft w:val="0"/>
          <w:marRight w:val="0"/>
          <w:marTop w:val="0"/>
          <w:marBottom w:val="0"/>
          <w:divBdr>
            <w:top w:val="none" w:sz="0" w:space="0" w:color="auto"/>
            <w:left w:val="none" w:sz="0" w:space="0" w:color="auto"/>
            <w:bottom w:val="none" w:sz="0" w:space="0" w:color="auto"/>
            <w:right w:val="none" w:sz="0" w:space="0" w:color="auto"/>
          </w:divBdr>
          <w:divsChild>
            <w:div w:id="868642997">
              <w:marLeft w:val="0"/>
              <w:marRight w:val="0"/>
              <w:marTop w:val="0"/>
              <w:marBottom w:val="0"/>
              <w:divBdr>
                <w:top w:val="none" w:sz="0" w:space="0" w:color="auto"/>
                <w:left w:val="none" w:sz="0" w:space="0" w:color="auto"/>
                <w:bottom w:val="none" w:sz="0" w:space="0" w:color="auto"/>
                <w:right w:val="none" w:sz="0" w:space="0" w:color="auto"/>
              </w:divBdr>
            </w:div>
          </w:divsChild>
        </w:div>
        <w:div w:id="346447303">
          <w:marLeft w:val="0"/>
          <w:marRight w:val="0"/>
          <w:marTop w:val="0"/>
          <w:marBottom w:val="0"/>
          <w:divBdr>
            <w:top w:val="none" w:sz="0" w:space="0" w:color="auto"/>
            <w:left w:val="none" w:sz="0" w:space="0" w:color="auto"/>
            <w:bottom w:val="none" w:sz="0" w:space="0" w:color="auto"/>
            <w:right w:val="none" w:sz="0" w:space="0" w:color="auto"/>
          </w:divBdr>
          <w:divsChild>
            <w:div w:id="1026446192">
              <w:marLeft w:val="0"/>
              <w:marRight w:val="0"/>
              <w:marTop w:val="0"/>
              <w:marBottom w:val="0"/>
              <w:divBdr>
                <w:top w:val="none" w:sz="0" w:space="0" w:color="auto"/>
                <w:left w:val="none" w:sz="0" w:space="0" w:color="auto"/>
                <w:bottom w:val="none" w:sz="0" w:space="0" w:color="auto"/>
                <w:right w:val="none" w:sz="0" w:space="0" w:color="auto"/>
              </w:divBdr>
            </w:div>
          </w:divsChild>
        </w:div>
        <w:div w:id="1962304183">
          <w:marLeft w:val="0"/>
          <w:marRight w:val="0"/>
          <w:marTop w:val="0"/>
          <w:marBottom w:val="0"/>
          <w:divBdr>
            <w:top w:val="none" w:sz="0" w:space="0" w:color="auto"/>
            <w:left w:val="none" w:sz="0" w:space="0" w:color="auto"/>
            <w:bottom w:val="none" w:sz="0" w:space="0" w:color="auto"/>
            <w:right w:val="none" w:sz="0" w:space="0" w:color="auto"/>
          </w:divBdr>
          <w:divsChild>
            <w:div w:id="1326130912">
              <w:marLeft w:val="0"/>
              <w:marRight w:val="0"/>
              <w:marTop w:val="0"/>
              <w:marBottom w:val="0"/>
              <w:divBdr>
                <w:top w:val="none" w:sz="0" w:space="0" w:color="auto"/>
                <w:left w:val="none" w:sz="0" w:space="0" w:color="auto"/>
                <w:bottom w:val="none" w:sz="0" w:space="0" w:color="auto"/>
                <w:right w:val="none" w:sz="0" w:space="0" w:color="auto"/>
              </w:divBdr>
            </w:div>
          </w:divsChild>
        </w:div>
        <w:div w:id="2095779501">
          <w:marLeft w:val="0"/>
          <w:marRight w:val="0"/>
          <w:marTop w:val="0"/>
          <w:marBottom w:val="0"/>
          <w:divBdr>
            <w:top w:val="none" w:sz="0" w:space="0" w:color="auto"/>
            <w:left w:val="none" w:sz="0" w:space="0" w:color="auto"/>
            <w:bottom w:val="none" w:sz="0" w:space="0" w:color="auto"/>
            <w:right w:val="none" w:sz="0" w:space="0" w:color="auto"/>
          </w:divBdr>
          <w:divsChild>
            <w:div w:id="477311243">
              <w:marLeft w:val="0"/>
              <w:marRight w:val="0"/>
              <w:marTop w:val="0"/>
              <w:marBottom w:val="0"/>
              <w:divBdr>
                <w:top w:val="none" w:sz="0" w:space="0" w:color="auto"/>
                <w:left w:val="none" w:sz="0" w:space="0" w:color="auto"/>
                <w:bottom w:val="none" w:sz="0" w:space="0" w:color="auto"/>
                <w:right w:val="none" w:sz="0" w:space="0" w:color="auto"/>
              </w:divBdr>
            </w:div>
          </w:divsChild>
        </w:div>
        <w:div w:id="1683623534">
          <w:marLeft w:val="0"/>
          <w:marRight w:val="0"/>
          <w:marTop w:val="0"/>
          <w:marBottom w:val="0"/>
          <w:divBdr>
            <w:top w:val="none" w:sz="0" w:space="0" w:color="auto"/>
            <w:left w:val="none" w:sz="0" w:space="0" w:color="auto"/>
            <w:bottom w:val="none" w:sz="0" w:space="0" w:color="auto"/>
            <w:right w:val="none" w:sz="0" w:space="0" w:color="auto"/>
          </w:divBdr>
          <w:divsChild>
            <w:div w:id="2122187595">
              <w:marLeft w:val="0"/>
              <w:marRight w:val="0"/>
              <w:marTop w:val="0"/>
              <w:marBottom w:val="0"/>
              <w:divBdr>
                <w:top w:val="none" w:sz="0" w:space="0" w:color="auto"/>
                <w:left w:val="none" w:sz="0" w:space="0" w:color="auto"/>
                <w:bottom w:val="none" w:sz="0" w:space="0" w:color="auto"/>
                <w:right w:val="none" w:sz="0" w:space="0" w:color="auto"/>
              </w:divBdr>
            </w:div>
          </w:divsChild>
        </w:div>
        <w:div w:id="1837770408">
          <w:marLeft w:val="0"/>
          <w:marRight w:val="0"/>
          <w:marTop w:val="0"/>
          <w:marBottom w:val="0"/>
          <w:divBdr>
            <w:top w:val="none" w:sz="0" w:space="0" w:color="auto"/>
            <w:left w:val="none" w:sz="0" w:space="0" w:color="auto"/>
            <w:bottom w:val="none" w:sz="0" w:space="0" w:color="auto"/>
            <w:right w:val="none" w:sz="0" w:space="0" w:color="auto"/>
          </w:divBdr>
          <w:divsChild>
            <w:div w:id="620845996">
              <w:marLeft w:val="0"/>
              <w:marRight w:val="0"/>
              <w:marTop w:val="0"/>
              <w:marBottom w:val="0"/>
              <w:divBdr>
                <w:top w:val="none" w:sz="0" w:space="0" w:color="auto"/>
                <w:left w:val="none" w:sz="0" w:space="0" w:color="auto"/>
                <w:bottom w:val="none" w:sz="0" w:space="0" w:color="auto"/>
                <w:right w:val="none" w:sz="0" w:space="0" w:color="auto"/>
              </w:divBdr>
            </w:div>
          </w:divsChild>
        </w:div>
        <w:div w:id="958993442">
          <w:marLeft w:val="0"/>
          <w:marRight w:val="0"/>
          <w:marTop w:val="0"/>
          <w:marBottom w:val="0"/>
          <w:divBdr>
            <w:top w:val="none" w:sz="0" w:space="0" w:color="auto"/>
            <w:left w:val="none" w:sz="0" w:space="0" w:color="auto"/>
            <w:bottom w:val="none" w:sz="0" w:space="0" w:color="auto"/>
            <w:right w:val="none" w:sz="0" w:space="0" w:color="auto"/>
          </w:divBdr>
          <w:divsChild>
            <w:div w:id="367680603">
              <w:marLeft w:val="0"/>
              <w:marRight w:val="0"/>
              <w:marTop w:val="0"/>
              <w:marBottom w:val="0"/>
              <w:divBdr>
                <w:top w:val="none" w:sz="0" w:space="0" w:color="auto"/>
                <w:left w:val="none" w:sz="0" w:space="0" w:color="auto"/>
                <w:bottom w:val="none" w:sz="0" w:space="0" w:color="auto"/>
                <w:right w:val="none" w:sz="0" w:space="0" w:color="auto"/>
              </w:divBdr>
            </w:div>
          </w:divsChild>
        </w:div>
        <w:div w:id="853572636">
          <w:marLeft w:val="0"/>
          <w:marRight w:val="0"/>
          <w:marTop w:val="0"/>
          <w:marBottom w:val="0"/>
          <w:divBdr>
            <w:top w:val="none" w:sz="0" w:space="0" w:color="auto"/>
            <w:left w:val="none" w:sz="0" w:space="0" w:color="auto"/>
            <w:bottom w:val="none" w:sz="0" w:space="0" w:color="auto"/>
            <w:right w:val="none" w:sz="0" w:space="0" w:color="auto"/>
          </w:divBdr>
          <w:divsChild>
            <w:div w:id="1970889606">
              <w:marLeft w:val="0"/>
              <w:marRight w:val="0"/>
              <w:marTop w:val="0"/>
              <w:marBottom w:val="0"/>
              <w:divBdr>
                <w:top w:val="none" w:sz="0" w:space="0" w:color="auto"/>
                <w:left w:val="none" w:sz="0" w:space="0" w:color="auto"/>
                <w:bottom w:val="none" w:sz="0" w:space="0" w:color="auto"/>
                <w:right w:val="none" w:sz="0" w:space="0" w:color="auto"/>
              </w:divBdr>
            </w:div>
          </w:divsChild>
        </w:div>
        <w:div w:id="1552886058">
          <w:marLeft w:val="0"/>
          <w:marRight w:val="0"/>
          <w:marTop w:val="0"/>
          <w:marBottom w:val="0"/>
          <w:divBdr>
            <w:top w:val="none" w:sz="0" w:space="0" w:color="auto"/>
            <w:left w:val="none" w:sz="0" w:space="0" w:color="auto"/>
            <w:bottom w:val="none" w:sz="0" w:space="0" w:color="auto"/>
            <w:right w:val="none" w:sz="0" w:space="0" w:color="auto"/>
          </w:divBdr>
          <w:divsChild>
            <w:div w:id="1688603314">
              <w:marLeft w:val="0"/>
              <w:marRight w:val="0"/>
              <w:marTop w:val="0"/>
              <w:marBottom w:val="0"/>
              <w:divBdr>
                <w:top w:val="none" w:sz="0" w:space="0" w:color="auto"/>
                <w:left w:val="none" w:sz="0" w:space="0" w:color="auto"/>
                <w:bottom w:val="none" w:sz="0" w:space="0" w:color="auto"/>
                <w:right w:val="none" w:sz="0" w:space="0" w:color="auto"/>
              </w:divBdr>
            </w:div>
          </w:divsChild>
        </w:div>
        <w:div w:id="607738388">
          <w:marLeft w:val="0"/>
          <w:marRight w:val="0"/>
          <w:marTop w:val="0"/>
          <w:marBottom w:val="0"/>
          <w:divBdr>
            <w:top w:val="none" w:sz="0" w:space="0" w:color="auto"/>
            <w:left w:val="none" w:sz="0" w:space="0" w:color="auto"/>
            <w:bottom w:val="none" w:sz="0" w:space="0" w:color="auto"/>
            <w:right w:val="none" w:sz="0" w:space="0" w:color="auto"/>
          </w:divBdr>
          <w:divsChild>
            <w:div w:id="1130391857">
              <w:marLeft w:val="0"/>
              <w:marRight w:val="0"/>
              <w:marTop w:val="0"/>
              <w:marBottom w:val="0"/>
              <w:divBdr>
                <w:top w:val="none" w:sz="0" w:space="0" w:color="auto"/>
                <w:left w:val="none" w:sz="0" w:space="0" w:color="auto"/>
                <w:bottom w:val="none" w:sz="0" w:space="0" w:color="auto"/>
                <w:right w:val="none" w:sz="0" w:space="0" w:color="auto"/>
              </w:divBdr>
            </w:div>
          </w:divsChild>
        </w:div>
        <w:div w:id="413210502">
          <w:marLeft w:val="0"/>
          <w:marRight w:val="0"/>
          <w:marTop w:val="0"/>
          <w:marBottom w:val="0"/>
          <w:divBdr>
            <w:top w:val="none" w:sz="0" w:space="0" w:color="auto"/>
            <w:left w:val="none" w:sz="0" w:space="0" w:color="auto"/>
            <w:bottom w:val="none" w:sz="0" w:space="0" w:color="auto"/>
            <w:right w:val="none" w:sz="0" w:space="0" w:color="auto"/>
          </w:divBdr>
          <w:divsChild>
            <w:div w:id="1155877110">
              <w:marLeft w:val="0"/>
              <w:marRight w:val="0"/>
              <w:marTop w:val="0"/>
              <w:marBottom w:val="0"/>
              <w:divBdr>
                <w:top w:val="none" w:sz="0" w:space="0" w:color="auto"/>
                <w:left w:val="none" w:sz="0" w:space="0" w:color="auto"/>
                <w:bottom w:val="none" w:sz="0" w:space="0" w:color="auto"/>
                <w:right w:val="none" w:sz="0" w:space="0" w:color="auto"/>
              </w:divBdr>
            </w:div>
          </w:divsChild>
        </w:div>
        <w:div w:id="1485390914">
          <w:marLeft w:val="0"/>
          <w:marRight w:val="0"/>
          <w:marTop w:val="0"/>
          <w:marBottom w:val="0"/>
          <w:divBdr>
            <w:top w:val="none" w:sz="0" w:space="0" w:color="auto"/>
            <w:left w:val="none" w:sz="0" w:space="0" w:color="auto"/>
            <w:bottom w:val="none" w:sz="0" w:space="0" w:color="auto"/>
            <w:right w:val="none" w:sz="0" w:space="0" w:color="auto"/>
          </w:divBdr>
          <w:divsChild>
            <w:div w:id="182323923">
              <w:marLeft w:val="0"/>
              <w:marRight w:val="0"/>
              <w:marTop w:val="0"/>
              <w:marBottom w:val="0"/>
              <w:divBdr>
                <w:top w:val="none" w:sz="0" w:space="0" w:color="auto"/>
                <w:left w:val="none" w:sz="0" w:space="0" w:color="auto"/>
                <w:bottom w:val="none" w:sz="0" w:space="0" w:color="auto"/>
                <w:right w:val="none" w:sz="0" w:space="0" w:color="auto"/>
              </w:divBdr>
            </w:div>
          </w:divsChild>
        </w:div>
        <w:div w:id="1858959146">
          <w:marLeft w:val="0"/>
          <w:marRight w:val="0"/>
          <w:marTop w:val="0"/>
          <w:marBottom w:val="0"/>
          <w:divBdr>
            <w:top w:val="none" w:sz="0" w:space="0" w:color="auto"/>
            <w:left w:val="none" w:sz="0" w:space="0" w:color="auto"/>
            <w:bottom w:val="none" w:sz="0" w:space="0" w:color="auto"/>
            <w:right w:val="none" w:sz="0" w:space="0" w:color="auto"/>
          </w:divBdr>
          <w:divsChild>
            <w:div w:id="1117211436">
              <w:marLeft w:val="0"/>
              <w:marRight w:val="0"/>
              <w:marTop w:val="0"/>
              <w:marBottom w:val="0"/>
              <w:divBdr>
                <w:top w:val="none" w:sz="0" w:space="0" w:color="auto"/>
                <w:left w:val="none" w:sz="0" w:space="0" w:color="auto"/>
                <w:bottom w:val="none" w:sz="0" w:space="0" w:color="auto"/>
                <w:right w:val="none" w:sz="0" w:space="0" w:color="auto"/>
              </w:divBdr>
            </w:div>
          </w:divsChild>
        </w:div>
        <w:div w:id="576132476">
          <w:marLeft w:val="0"/>
          <w:marRight w:val="0"/>
          <w:marTop w:val="0"/>
          <w:marBottom w:val="0"/>
          <w:divBdr>
            <w:top w:val="none" w:sz="0" w:space="0" w:color="auto"/>
            <w:left w:val="none" w:sz="0" w:space="0" w:color="auto"/>
            <w:bottom w:val="none" w:sz="0" w:space="0" w:color="auto"/>
            <w:right w:val="none" w:sz="0" w:space="0" w:color="auto"/>
          </w:divBdr>
          <w:divsChild>
            <w:div w:id="596519976">
              <w:marLeft w:val="0"/>
              <w:marRight w:val="0"/>
              <w:marTop w:val="0"/>
              <w:marBottom w:val="0"/>
              <w:divBdr>
                <w:top w:val="none" w:sz="0" w:space="0" w:color="auto"/>
                <w:left w:val="none" w:sz="0" w:space="0" w:color="auto"/>
                <w:bottom w:val="none" w:sz="0" w:space="0" w:color="auto"/>
                <w:right w:val="none" w:sz="0" w:space="0" w:color="auto"/>
              </w:divBdr>
            </w:div>
          </w:divsChild>
        </w:div>
        <w:div w:id="1305770525">
          <w:marLeft w:val="0"/>
          <w:marRight w:val="0"/>
          <w:marTop w:val="0"/>
          <w:marBottom w:val="0"/>
          <w:divBdr>
            <w:top w:val="none" w:sz="0" w:space="0" w:color="auto"/>
            <w:left w:val="none" w:sz="0" w:space="0" w:color="auto"/>
            <w:bottom w:val="none" w:sz="0" w:space="0" w:color="auto"/>
            <w:right w:val="none" w:sz="0" w:space="0" w:color="auto"/>
          </w:divBdr>
          <w:divsChild>
            <w:div w:id="1109662093">
              <w:marLeft w:val="0"/>
              <w:marRight w:val="0"/>
              <w:marTop w:val="0"/>
              <w:marBottom w:val="0"/>
              <w:divBdr>
                <w:top w:val="none" w:sz="0" w:space="0" w:color="auto"/>
                <w:left w:val="none" w:sz="0" w:space="0" w:color="auto"/>
                <w:bottom w:val="none" w:sz="0" w:space="0" w:color="auto"/>
                <w:right w:val="none" w:sz="0" w:space="0" w:color="auto"/>
              </w:divBdr>
            </w:div>
          </w:divsChild>
        </w:div>
        <w:div w:id="110979254">
          <w:marLeft w:val="0"/>
          <w:marRight w:val="0"/>
          <w:marTop w:val="0"/>
          <w:marBottom w:val="0"/>
          <w:divBdr>
            <w:top w:val="none" w:sz="0" w:space="0" w:color="auto"/>
            <w:left w:val="none" w:sz="0" w:space="0" w:color="auto"/>
            <w:bottom w:val="none" w:sz="0" w:space="0" w:color="auto"/>
            <w:right w:val="none" w:sz="0" w:space="0" w:color="auto"/>
          </w:divBdr>
          <w:divsChild>
            <w:div w:id="1218205142">
              <w:marLeft w:val="0"/>
              <w:marRight w:val="0"/>
              <w:marTop w:val="0"/>
              <w:marBottom w:val="0"/>
              <w:divBdr>
                <w:top w:val="none" w:sz="0" w:space="0" w:color="auto"/>
                <w:left w:val="none" w:sz="0" w:space="0" w:color="auto"/>
                <w:bottom w:val="none" w:sz="0" w:space="0" w:color="auto"/>
                <w:right w:val="none" w:sz="0" w:space="0" w:color="auto"/>
              </w:divBdr>
            </w:div>
          </w:divsChild>
        </w:div>
        <w:div w:id="442723640">
          <w:marLeft w:val="0"/>
          <w:marRight w:val="0"/>
          <w:marTop w:val="0"/>
          <w:marBottom w:val="0"/>
          <w:divBdr>
            <w:top w:val="none" w:sz="0" w:space="0" w:color="auto"/>
            <w:left w:val="none" w:sz="0" w:space="0" w:color="auto"/>
            <w:bottom w:val="none" w:sz="0" w:space="0" w:color="auto"/>
            <w:right w:val="none" w:sz="0" w:space="0" w:color="auto"/>
          </w:divBdr>
          <w:divsChild>
            <w:div w:id="696664499">
              <w:marLeft w:val="0"/>
              <w:marRight w:val="0"/>
              <w:marTop w:val="0"/>
              <w:marBottom w:val="0"/>
              <w:divBdr>
                <w:top w:val="none" w:sz="0" w:space="0" w:color="auto"/>
                <w:left w:val="none" w:sz="0" w:space="0" w:color="auto"/>
                <w:bottom w:val="none" w:sz="0" w:space="0" w:color="auto"/>
                <w:right w:val="none" w:sz="0" w:space="0" w:color="auto"/>
              </w:divBdr>
            </w:div>
          </w:divsChild>
        </w:div>
        <w:div w:id="1025403748">
          <w:marLeft w:val="0"/>
          <w:marRight w:val="0"/>
          <w:marTop w:val="0"/>
          <w:marBottom w:val="0"/>
          <w:divBdr>
            <w:top w:val="none" w:sz="0" w:space="0" w:color="auto"/>
            <w:left w:val="none" w:sz="0" w:space="0" w:color="auto"/>
            <w:bottom w:val="none" w:sz="0" w:space="0" w:color="auto"/>
            <w:right w:val="none" w:sz="0" w:space="0" w:color="auto"/>
          </w:divBdr>
          <w:divsChild>
            <w:div w:id="797380687">
              <w:marLeft w:val="0"/>
              <w:marRight w:val="0"/>
              <w:marTop w:val="0"/>
              <w:marBottom w:val="0"/>
              <w:divBdr>
                <w:top w:val="none" w:sz="0" w:space="0" w:color="auto"/>
                <w:left w:val="none" w:sz="0" w:space="0" w:color="auto"/>
                <w:bottom w:val="none" w:sz="0" w:space="0" w:color="auto"/>
                <w:right w:val="none" w:sz="0" w:space="0" w:color="auto"/>
              </w:divBdr>
            </w:div>
          </w:divsChild>
        </w:div>
        <w:div w:id="513497249">
          <w:marLeft w:val="0"/>
          <w:marRight w:val="0"/>
          <w:marTop w:val="0"/>
          <w:marBottom w:val="0"/>
          <w:divBdr>
            <w:top w:val="none" w:sz="0" w:space="0" w:color="auto"/>
            <w:left w:val="none" w:sz="0" w:space="0" w:color="auto"/>
            <w:bottom w:val="none" w:sz="0" w:space="0" w:color="auto"/>
            <w:right w:val="none" w:sz="0" w:space="0" w:color="auto"/>
          </w:divBdr>
          <w:divsChild>
            <w:div w:id="1953054014">
              <w:marLeft w:val="0"/>
              <w:marRight w:val="0"/>
              <w:marTop w:val="0"/>
              <w:marBottom w:val="0"/>
              <w:divBdr>
                <w:top w:val="none" w:sz="0" w:space="0" w:color="auto"/>
                <w:left w:val="none" w:sz="0" w:space="0" w:color="auto"/>
                <w:bottom w:val="none" w:sz="0" w:space="0" w:color="auto"/>
                <w:right w:val="none" w:sz="0" w:space="0" w:color="auto"/>
              </w:divBdr>
            </w:div>
          </w:divsChild>
        </w:div>
        <w:div w:id="321544274">
          <w:marLeft w:val="0"/>
          <w:marRight w:val="0"/>
          <w:marTop w:val="0"/>
          <w:marBottom w:val="0"/>
          <w:divBdr>
            <w:top w:val="none" w:sz="0" w:space="0" w:color="auto"/>
            <w:left w:val="none" w:sz="0" w:space="0" w:color="auto"/>
            <w:bottom w:val="none" w:sz="0" w:space="0" w:color="auto"/>
            <w:right w:val="none" w:sz="0" w:space="0" w:color="auto"/>
          </w:divBdr>
          <w:divsChild>
            <w:div w:id="1064915601">
              <w:marLeft w:val="0"/>
              <w:marRight w:val="0"/>
              <w:marTop w:val="0"/>
              <w:marBottom w:val="0"/>
              <w:divBdr>
                <w:top w:val="none" w:sz="0" w:space="0" w:color="auto"/>
                <w:left w:val="none" w:sz="0" w:space="0" w:color="auto"/>
                <w:bottom w:val="none" w:sz="0" w:space="0" w:color="auto"/>
                <w:right w:val="none" w:sz="0" w:space="0" w:color="auto"/>
              </w:divBdr>
            </w:div>
          </w:divsChild>
        </w:div>
        <w:div w:id="813376408">
          <w:marLeft w:val="0"/>
          <w:marRight w:val="0"/>
          <w:marTop w:val="0"/>
          <w:marBottom w:val="0"/>
          <w:divBdr>
            <w:top w:val="none" w:sz="0" w:space="0" w:color="auto"/>
            <w:left w:val="none" w:sz="0" w:space="0" w:color="auto"/>
            <w:bottom w:val="none" w:sz="0" w:space="0" w:color="auto"/>
            <w:right w:val="none" w:sz="0" w:space="0" w:color="auto"/>
          </w:divBdr>
          <w:divsChild>
            <w:div w:id="1514295763">
              <w:marLeft w:val="0"/>
              <w:marRight w:val="0"/>
              <w:marTop w:val="0"/>
              <w:marBottom w:val="0"/>
              <w:divBdr>
                <w:top w:val="none" w:sz="0" w:space="0" w:color="auto"/>
                <w:left w:val="none" w:sz="0" w:space="0" w:color="auto"/>
                <w:bottom w:val="none" w:sz="0" w:space="0" w:color="auto"/>
                <w:right w:val="none" w:sz="0" w:space="0" w:color="auto"/>
              </w:divBdr>
            </w:div>
          </w:divsChild>
        </w:div>
        <w:div w:id="1442262616">
          <w:marLeft w:val="0"/>
          <w:marRight w:val="0"/>
          <w:marTop w:val="0"/>
          <w:marBottom w:val="0"/>
          <w:divBdr>
            <w:top w:val="none" w:sz="0" w:space="0" w:color="auto"/>
            <w:left w:val="none" w:sz="0" w:space="0" w:color="auto"/>
            <w:bottom w:val="none" w:sz="0" w:space="0" w:color="auto"/>
            <w:right w:val="none" w:sz="0" w:space="0" w:color="auto"/>
          </w:divBdr>
          <w:divsChild>
            <w:div w:id="464664529">
              <w:marLeft w:val="0"/>
              <w:marRight w:val="0"/>
              <w:marTop w:val="0"/>
              <w:marBottom w:val="0"/>
              <w:divBdr>
                <w:top w:val="none" w:sz="0" w:space="0" w:color="auto"/>
                <w:left w:val="none" w:sz="0" w:space="0" w:color="auto"/>
                <w:bottom w:val="none" w:sz="0" w:space="0" w:color="auto"/>
                <w:right w:val="none" w:sz="0" w:space="0" w:color="auto"/>
              </w:divBdr>
            </w:div>
          </w:divsChild>
        </w:div>
        <w:div w:id="1391071543">
          <w:marLeft w:val="0"/>
          <w:marRight w:val="0"/>
          <w:marTop w:val="0"/>
          <w:marBottom w:val="0"/>
          <w:divBdr>
            <w:top w:val="none" w:sz="0" w:space="0" w:color="auto"/>
            <w:left w:val="none" w:sz="0" w:space="0" w:color="auto"/>
            <w:bottom w:val="none" w:sz="0" w:space="0" w:color="auto"/>
            <w:right w:val="none" w:sz="0" w:space="0" w:color="auto"/>
          </w:divBdr>
          <w:divsChild>
            <w:div w:id="701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4764">
      <w:bodyDiv w:val="1"/>
      <w:marLeft w:val="0"/>
      <w:marRight w:val="0"/>
      <w:marTop w:val="0"/>
      <w:marBottom w:val="0"/>
      <w:divBdr>
        <w:top w:val="none" w:sz="0" w:space="0" w:color="auto"/>
        <w:left w:val="none" w:sz="0" w:space="0" w:color="auto"/>
        <w:bottom w:val="none" w:sz="0" w:space="0" w:color="auto"/>
        <w:right w:val="none" w:sz="0" w:space="0" w:color="auto"/>
      </w:divBdr>
    </w:div>
    <w:div w:id="1495298310">
      <w:bodyDiv w:val="1"/>
      <w:marLeft w:val="0"/>
      <w:marRight w:val="0"/>
      <w:marTop w:val="0"/>
      <w:marBottom w:val="0"/>
      <w:divBdr>
        <w:top w:val="none" w:sz="0" w:space="0" w:color="auto"/>
        <w:left w:val="none" w:sz="0" w:space="0" w:color="auto"/>
        <w:bottom w:val="none" w:sz="0" w:space="0" w:color="auto"/>
        <w:right w:val="none" w:sz="0" w:space="0" w:color="auto"/>
      </w:divBdr>
    </w:div>
    <w:div w:id="1528324936">
      <w:bodyDiv w:val="1"/>
      <w:marLeft w:val="0"/>
      <w:marRight w:val="0"/>
      <w:marTop w:val="0"/>
      <w:marBottom w:val="0"/>
      <w:divBdr>
        <w:top w:val="none" w:sz="0" w:space="0" w:color="auto"/>
        <w:left w:val="none" w:sz="0" w:space="0" w:color="auto"/>
        <w:bottom w:val="none" w:sz="0" w:space="0" w:color="auto"/>
        <w:right w:val="none" w:sz="0" w:space="0" w:color="auto"/>
      </w:divBdr>
      <w:divsChild>
        <w:div w:id="1488672334">
          <w:marLeft w:val="0"/>
          <w:marRight w:val="0"/>
          <w:marTop w:val="0"/>
          <w:marBottom w:val="0"/>
          <w:divBdr>
            <w:top w:val="none" w:sz="0" w:space="0" w:color="auto"/>
            <w:left w:val="none" w:sz="0" w:space="0" w:color="auto"/>
            <w:bottom w:val="none" w:sz="0" w:space="0" w:color="auto"/>
            <w:right w:val="none" w:sz="0" w:space="0" w:color="auto"/>
          </w:divBdr>
        </w:div>
        <w:div w:id="307128830">
          <w:marLeft w:val="0"/>
          <w:marRight w:val="0"/>
          <w:marTop w:val="0"/>
          <w:marBottom w:val="0"/>
          <w:divBdr>
            <w:top w:val="none" w:sz="0" w:space="0" w:color="auto"/>
            <w:left w:val="none" w:sz="0" w:space="0" w:color="auto"/>
            <w:bottom w:val="none" w:sz="0" w:space="0" w:color="auto"/>
            <w:right w:val="none" w:sz="0" w:space="0" w:color="auto"/>
          </w:divBdr>
        </w:div>
        <w:div w:id="1259752288">
          <w:marLeft w:val="0"/>
          <w:marRight w:val="0"/>
          <w:marTop w:val="0"/>
          <w:marBottom w:val="0"/>
          <w:divBdr>
            <w:top w:val="none" w:sz="0" w:space="0" w:color="auto"/>
            <w:left w:val="none" w:sz="0" w:space="0" w:color="auto"/>
            <w:bottom w:val="none" w:sz="0" w:space="0" w:color="auto"/>
            <w:right w:val="none" w:sz="0" w:space="0" w:color="auto"/>
          </w:divBdr>
        </w:div>
        <w:div w:id="937178232">
          <w:marLeft w:val="0"/>
          <w:marRight w:val="0"/>
          <w:marTop w:val="0"/>
          <w:marBottom w:val="0"/>
          <w:divBdr>
            <w:top w:val="none" w:sz="0" w:space="0" w:color="auto"/>
            <w:left w:val="none" w:sz="0" w:space="0" w:color="auto"/>
            <w:bottom w:val="none" w:sz="0" w:space="0" w:color="auto"/>
            <w:right w:val="none" w:sz="0" w:space="0" w:color="auto"/>
          </w:divBdr>
        </w:div>
        <w:div w:id="1814181291">
          <w:marLeft w:val="0"/>
          <w:marRight w:val="0"/>
          <w:marTop w:val="0"/>
          <w:marBottom w:val="0"/>
          <w:divBdr>
            <w:top w:val="none" w:sz="0" w:space="0" w:color="auto"/>
            <w:left w:val="none" w:sz="0" w:space="0" w:color="auto"/>
            <w:bottom w:val="none" w:sz="0" w:space="0" w:color="auto"/>
            <w:right w:val="none" w:sz="0" w:space="0" w:color="auto"/>
          </w:divBdr>
        </w:div>
        <w:div w:id="192619617">
          <w:marLeft w:val="0"/>
          <w:marRight w:val="0"/>
          <w:marTop w:val="0"/>
          <w:marBottom w:val="0"/>
          <w:divBdr>
            <w:top w:val="none" w:sz="0" w:space="0" w:color="auto"/>
            <w:left w:val="none" w:sz="0" w:space="0" w:color="auto"/>
            <w:bottom w:val="none" w:sz="0" w:space="0" w:color="auto"/>
            <w:right w:val="none" w:sz="0" w:space="0" w:color="auto"/>
          </w:divBdr>
        </w:div>
        <w:div w:id="747112378">
          <w:marLeft w:val="0"/>
          <w:marRight w:val="0"/>
          <w:marTop w:val="0"/>
          <w:marBottom w:val="0"/>
          <w:divBdr>
            <w:top w:val="none" w:sz="0" w:space="0" w:color="auto"/>
            <w:left w:val="none" w:sz="0" w:space="0" w:color="auto"/>
            <w:bottom w:val="none" w:sz="0" w:space="0" w:color="auto"/>
            <w:right w:val="none" w:sz="0" w:space="0" w:color="auto"/>
          </w:divBdr>
        </w:div>
        <w:div w:id="1869640439">
          <w:marLeft w:val="0"/>
          <w:marRight w:val="0"/>
          <w:marTop w:val="0"/>
          <w:marBottom w:val="0"/>
          <w:divBdr>
            <w:top w:val="none" w:sz="0" w:space="0" w:color="auto"/>
            <w:left w:val="none" w:sz="0" w:space="0" w:color="auto"/>
            <w:bottom w:val="none" w:sz="0" w:space="0" w:color="auto"/>
            <w:right w:val="none" w:sz="0" w:space="0" w:color="auto"/>
          </w:divBdr>
        </w:div>
        <w:div w:id="681854548">
          <w:marLeft w:val="0"/>
          <w:marRight w:val="0"/>
          <w:marTop w:val="0"/>
          <w:marBottom w:val="0"/>
          <w:divBdr>
            <w:top w:val="none" w:sz="0" w:space="0" w:color="auto"/>
            <w:left w:val="none" w:sz="0" w:space="0" w:color="auto"/>
            <w:bottom w:val="none" w:sz="0" w:space="0" w:color="auto"/>
            <w:right w:val="none" w:sz="0" w:space="0" w:color="auto"/>
          </w:divBdr>
        </w:div>
        <w:div w:id="651251353">
          <w:marLeft w:val="0"/>
          <w:marRight w:val="0"/>
          <w:marTop w:val="0"/>
          <w:marBottom w:val="0"/>
          <w:divBdr>
            <w:top w:val="none" w:sz="0" w:space="0" w:color="auto"/>
            <w:left w:val="none" w:sz="0" w:space="0" w:color="auto"/>
            <w:bottom w:val="none" w:sz="0" w:space="0" w:color="auto"/>
            <w:right w:val="none" w:sz="0" w:space="0" w:color="auto"/>
          </w:divBdr>
        </w:div>
      </w:divsChild>
    </w:div>
    <w:div w:id="188475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x.sco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waverleyca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avehighland.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waverleyca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4" ma:contentTypeDescription="" ma:contentTypeScope="" ma:versionID="e0c74d58dd4971f47e1294a2f289afde">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8e388f69bba7cf27a2d8df13221a0a0b"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irefishReference xmlns="5b12561d-b03a-47d5-9db5-4e2bbf9ffb11">4552</FirefishReference>
    <AssignmentStatus xmlns="5b12561d-b03a-47d5-9db5-4e2bbf9ffb11">Open</AssignmentStatus>
    <Sector xmlns="5b12561d-b03a-47d5-9db5-4e2bbf9ffb11">Charities</Sector>
    <Team xmlns="5b12561d-b03a-47d5-9db5-4e2bbf9ffb11">
      <UserInfo>
        <DisplayName>Debbie Shields</DisplayName>
        <AccountId>28</AccountId>
        <AccountType/>
      </UserInfo>
      <UserInfo>
        <DisplayName>Melissa Scholes</DisplayName>
        <AccountId>15</AccountId>
        <AccountType/>
      </UserInfo>
      <UserInfo>
        <DisplayName>Carole Taylor</DisplayName>
        <AccountId>973</AccountId>
        <AccountType/>
      </UserInfo>
    </Team>
    <TaxCatchAll xmlns="5b12561d-b03a-47d5-9db5-4e2bbf9ffb11" xsi:nil="true"/>
    <BusinessType xmlns="5b12561d-b03a-47d5-9db5-4e2bbf9ffb11">New Client</BusinessType>
    <DocumentType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D159E-0082-4197-9F7C-83E6C54000C5}">
  <ds:schemaRefs>
    <ds:schemaRef ds:uri="office.server.policy"/>
  </ds:schemaRefs>
</ds:datastoreItem>
</file>

<file path=customXml/itemProps2.xml><?xml version="1.0" encoding="utf-8"?>
<ds:datastoreItem xmlns:ds="http://schemas.openxmlformats.org/officeDocument/2006/customXml" ds:itemID="{E755E556-6F1A-42AF-88B3-ED4BF27D6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12561d-b03a-47d5-9db5-4e2bbf9ffb11"/>
    <ds:schemaRef ds:uri="71a9b04d-2874-443b-a243-8e277576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0BD05-4CE1-4B3A-B501-71F4CA565134}">
  <ds:schemaRefs>
    <ds:schemaRef ds:uri="http://schemas.microsoft.com/sharepoint/events"/>
  </ds:schemaRefs>
</ds:datastoreItem>
</file>

<file path=customXml/itemProps4.xml><?xml version="1.0" encoding="utf-8"?>
<ds:datastoreItem xmlns:ds="http://schemas.openxmlformats.org/officeDocument/2006/customXml" ds:itemID="{BD856054-1CD3-4833-91E7-69D8463D7DD9}">
  <ds:schemaRefs>
    <ds:schemaRef ds:uri="http://schemas.microsoft.com/office/2006/metadata/properties"/>
    <ds:schemaRef ds:uri="http://schemas.microsoft.com/office/infopath/2007/PartnerControls"/>
    <ds:schemaRef ds:uri="5b12561d-b03a-47d5-9db5-4e2bbf9ffb11"/>
    <ds:schemaRef ds:uri="71a9b04d-2874-443b-a243-8e2775767da3"/>
  </ds:schemaRefs>
</ds:datastoreItem>
</file>

<file path=customXml/itemProps5.xml><?xml version="1.0" encoding="utf-8"?>
<ds:datastoreItem xmlns:ds="http://schemas.openxmlformats.org/officeDocument/2006/customXml" ds:itemID="{CF55B389-D7AD-4927-A6F9-554F45956F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1425</Words>
  <Characters>7643</Characters>
  <Application>Microsoft Office Word</Application>
  <DocSecurity>0</DocSecurity>
  <Lines>305</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Barton-Maynard</dc:creator>
  <cp:keywords/>
  <dc:description/>
  <cp:lastModifiedBy>Carole Taylor</cp:lastModifiedBy>
  <cp:revision>5</cp:revision>
  <dcterms:created xsi:type="dcterms:W3CDTF">2022-11-29T11:45:00Z</dcterms:created>
  <dcterms:modified xsi:type="dcterms:W3CDTF">2022-12-19T14:29:00Z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y fmtid="{D5CDD505-2E9C-101B-9397-08002B2CF9AE}" pid="3" name="MediaServiceImageTags">
    <vt:lpwstr/>
  </property>
  <property fmtid="{D5CDD505-2E9C-101B-9397-08002B2CF9AE}" pid="4" name="_docset_NoMedatataSyncRequired">
    <vt:lpwstr>False</vt:lpwstr>
  </property>
</Properties>
</file>