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555D3" w14:textId="795CE476" w:rsidR="002E504C" w:rsidRDefault="00491A5E" w:rsidP="00295D5F">
      <w:r>
        <w:rPr>
          <w:noProof/>
        </w:rPr>
        <w:drawing>
          <wp:anchor distT="0" distB="0" distL="114300" distR="114300" simplePos="0" relativeHeight="251674624" behindDoc="1" locked="1" layoutInCell="1" allowOverlap="1" wp14:anchorId="57EA3356" wp14:editId="05C8AB95">
            <wp:simplePos x="0" y="0"/>
            <wp:positionH relativeFrom="column">
              <wp:posOffset>-914400</wp:posOffset>
            </wp:positionH>
            <wp:positionV relativeFrom="page">
              <wp:posOffset>-79375</wp:posOffset>
            </wp:positionV>
            <wp:extent cx="7678800" cy="10861200"/>
            <wp:effectExtent l="0" t="0" r="5080" b="0"/>
            <wp:wrapNone/>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78800" cy="10861200"/>
                    </a:xfrm>
                    <a:prstGeom prst="rect">
                      <a:avLst/>
                    </a:prstGeom>
                  </pic:spPr>
                </pic:pic>
              </a:graphicData>
            </a:graphic>
            <wp14:sizeRelH relativeFrom="page">
              <wp14:pctWidth>0</wp14:pctWidth>
            </wp14:sizeRelH>
            <wp14:sizeRelV relativeFrom="page">
              <wp14:pctHeight>0</wp14:pctHeight>
            </wp14:sizeRelV>
          </wp:anchor>
        </w:drawing>
      </w:r>
      <w:r w:rsidR="007F0C6A" w:rsidRPr="00143BE4">
        <w:rPr>
          <w:noProof/>
        </w:rPr>
        <w:drawing>
          <wp:anchor distT="0" distB="0" distL="114300" distR="114300" simplePos="0" relativeHeight="251673600" behindDoc="0" locked="1" layoutInCell="1" allowOverlap="1" wp14:anchorId="7C495722" wp14:editId="762CB95A">
            <wp:simplePos x="0" y="0"/>
            <wp:positionH relativeFrom="column">
              <wp:posOffset>-615315</wp:posOffset>
            </wp:positionH>
            <wp:positionV relativeFrom="page">
              <wp:posOffset>9600565</wp:posOffset>
            </wp:positionV>
            <wp:extent cx="1537970" cy="833120"/>
            <wp:effectExtent l="0" t="0" r="0" b="5080"/>
            <wp:wrapNone/>
            <wp:docPr id="13" name="Picture 13"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7970" cy="833120"/>
                    </a:xfrm>
                    <a:prstGeom prst="rect">
                      <a:avLst/>
                    </a:prstGeom>
                  </pic:spPr>
                </pic:pic>
              </a:graphicData>
            </a:graphic>
            <wp14:sizeRelH relativeFrom="page">
              <wp14:pctWidth>0</wp14:pctWidth>
            </wp14:sizeRelH>
            <wp14:sizeRelV relativeFrom="page">
              <wp14:pctHeight>0</wp14:pctHeight>
            </wp14:sizeRelV>
          </wp:anchor>
        </w:drawing>
      </w:r>
    </w:p>
    <w:p w14:paraId="70675236" w14:textId="115EDD52" w:rsidR="00143BE4" w:rsidRDefault="00143BE4" w:rsidP="00295D5F"/>
    <w:p w14:paraId="529B398E" w14:textId="0BF79998" w:rsidR="007F0C6A" w:rsidRDefault="007F0C6A" w:rsidP="00295D5F"/>
    <w:p w14:paraId="7BF797CD" w14:textId="065B9BB9" w:rsidR="007F0C6A" w:rsidRDefault="007F0C6A" w:rsidP="00295D5F"/>
    <w:p w14:paraId="3D9B63CE" w14:textId="0A2CF26D" w:rsidR="007F0C6A" w:rsidRDefault="007F0C6A" w:rsidP="00295D5F"/>
    <w:p w14:paraId="47D81ED5" w14:textId="1DE4386D" w:rsidR="00143BE4" w:rsidRDefault="00143BE4" w:rsidP="00295D5F"/>
    <w:p w14:paraId="780D7948" w14:textId="359B1643" w:rsidR="00143BE4" w:rsidRDefault="00143BE4" w:rsidP="00295D5F"/>
    <w:p w14:paraId="73F4FD00" w14:textId="189ADC3E" w:rsidR="00143BE4" w:rsidRDefault="00143BE4" w:rsidP="00295D5F"/>
    <w:p w14:paraId="07FFF817" w14:textId="0101DA05" w:rsidR="00143BE4" w:rsidRDefault="00143BE4" w:rsidP="00295D5F"/>
    <w:p w14:paraId="1F3B0A52" w14:textId="4A18529B" w:rsidR="00143BE4" w:rsidRDefault="00143BE4" w:rsidP="00295D5F"/>
    <w:p w14:paraId="3D869913" w14:textId="10EA5CD8" w:rsidR="00143BE4" w:rsidRDefault="00143BE4" w:rsidP="00295D5F"/>
    <w:p w14:paraId="159EFBB8" w14:textId="2225EF88" w:rsidR="00143BE4" w:rsidRDefault="002E1286" w:rsidP="00295D5F">
      <w:r>
        <w:rPr>
          <w:noProof/>
        </w:rPr>
        <mc:AlternateContent>
          <mc:Choice Requires="wps">
            <w:drawing>
              <wp:anchor distT="45720" distB="45720" distL="114300" distR="114300" simplePos="0" relativeHeight="251678720" behindDoc="0" locked="0" layoutInCell="1" allowOverlap="1" wp14:anchorId="7FA1A625" wp14:editId="64CC98B2">
                <wp:simplePos x="0" y="0"/>
                <wp:positionH relativeFrom="column">
                  <wp:posOffset>-752475</wp:posOffset>
                </wp:positionH>
                <wp:positionV relativeFrom="paragraph">
                  <wp:posOffset>229870</wp:posOffset>
                </wp:positionV>
                <wp:extent cx="7343775" cy="4762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476250"/>
                        </a:xfrm>
                        <a:prstGeom prst="rect">
                          <a:avLst/>
                        </a:prstGeom>
                        <a:solidFill>
                          <a:srgbClr val="FFFFFF"/>
                        </a:solidFill>
                        <a:ln w="9525">
                          <a:solidFill>
                            <a:schemeClr val="bg1"/>
                          </a:solidFill>
                          <a:miter lim="800000"/>
                          <a:headEnd/>
                          <a:tailEnd/>
                        </a:ln>
                      </wps:spPr>
                      <wps:txbx>
                        <w:txbxContent>
                          <w:p w14:paraId="4A489F99" w14:textId="5A65AA97" w:rsidR="002E1286" w:rsidRPr="009B6058" w:rsidRDefault="002E1286">
                            <w:pPr>
                              <w:rPr>
                                <w:b/>
                                <w:bCs/>
                                <w:color w:val="431569"/>
                                <w:sz w:val="40"/>
                                <w:szCs w:val="40"/>
                              </w:rPr>
                            </w:pPr>
                            <w:r w:rsidRPr="009B6058">
                              <w:rPr>
                                <w:b/>
                                <w:bCs/>
                                <w:color w:val="431569"/>
                                <w:sz w:val="40"/>
                                <w:szCs w:val="40"/>
                              </w:rPr>
                              <w:t>Head of Income Generation and Business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A1A625" id="_x0000_t202" coordsize="21600,21600" o:spt="202" path="m,l,21600r21600,l21600,xe">
                <v:stroke joinstyle="miter"/>
                <v:path gradientshapeok="t" o:connecttype="rect"/>
              </v:shapetype>
              <v:shape id="Text Box 2" o:spid="_x0000_s1026" type="#_x0000_t202" style="position:absolute;left:0;text-align:left;margin-left:-59.25pt;margin-top:18.1pt;width:578.25pt;height:3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" strokecolor="white [3212]">
                <v:textbox>
                  <w:txbxContent>
                    <w:p w14:paraId="4A489F99" w14:textId="5A65AA97" w:rsidR="002E1286" w:rsidRPr="009B6058" w:rsidRDefault="002E1286">
                      <w:pPr>
                        <w:rPr>
                          <w:b/>
                          <w:bCs/>
                          <w:color w:val="431569"/>
                          <w:sz w:val="40"/>
                          <w:szCs w:val="40"/>
                        </w:rPr>
                      </w:pPr>
                      <w:r w:rsidRPr="009B6058">
                        <w:rPr>
                          <w:b/>
                          <w:bCs/>
                          <w:color w:val="431569"/>
                          <w:sz w:val="40"/>
                          <w:szCs w:val="40"/>
                        </w:rPr>
                        <w:t>Head of Income Generation and Business Development</w:t>
                      </w:r>
                    </w:p>
                  </w:txbxContent>
                </v:textbox>
                <w10:wrap type="square"/>
              </v:shape>
            </w:pict>
          </mc:Fallback>
        </mc:AlternateContent>
      </w:r>
    </w:p>
    <w:p w14:paraId="1487F6B3" w14:textId="551C7350" w:rsidR="00143BE4" w:rsidRDefault="00143BE4" w:rsidP="00BA1789">
      <w:pPr>
        <w:jc w:val="center"/>
      </w:pPr>
    </w:p>
    <w:p w14:paraId="63501168" w14:textId="04ABCBD9" w:rsidR="00143BE4" w:rsidRDefault="00143BE4" w:rsidP="00295D5F"/>
    <w:p w14:paraId="77201A99" w14:textId="7700EB19" w:rsidR="00143BE4" w:rsidRDefault="00564C11" w:rsidP="00295D5F">
      <w:r>
        <w:rPr>
          <w:noProof/>
        </w:rPr>
        <mc:AlternateContent>
          <mc:Choice Requires="wps">
            <w:drawing>
              <wp:anchor distT="0" distB="0" distL="114300" distR="114300" simplePos="0" relativeHeight="251660288" behindDoc="0" locked="0" layoutInCell="1" allowOverlap="1" wp14:anchorId="079DC03E" wp14:editId="339F81B6">
                <wp:simplePos x="0" y="0"/>
                <wp:positionH relativeFrom="column">
                  <wp:posOffset>-614680</wp:posOffset>
                </wp:positionH>
                <wp:positionV relativeFrom="page">
                  <wp:posOffset>6822287</wp:posOffset>
                </wp:positionV>
                <wp:extent cx="3383915" cy="857885"/>
                <wp:effectExtent l="0" t="0" r="0" b="0"/>
                <wp:wrapNone/>
                <wp:docPr id="5" name="Text Box 5"/>
                <wp:cNvGraphicFramePr/>
                <a:graphic xmlns:a="http://schemas.openxmlformats.org/drawingml/2006/main">
                  <a:graphicData uri="http://schemas.microsoft.com/office/word/2010/wordprocessingShape">
                    <wps:wsp>
                      <wps:cNvSpPr txBox="1"/>
                      <wps:spPr>
                        <a:xfrm>
                          <a:off x="0" y="0"/>
                          <a:ext cx="3383915" cy="857885"/>
                        </a:xfrm>
                        <a:prstGeom prst="rect">
                          <a:avLst/>
                        </a:prstGeom>
                        <a:noFill/>
                        <a:ln w="6350">
                          <a:noFill/>
                        </a:ln>
                      </wps:spPr>
                      <wps:txbx>
                        <w:txbxContent>
                          <w:p w14:paraId="259D5913" w14:textId="1C5A315E" w:rsidR="00217E5F" w:rsidRPr="009831A7" w:rsidRDefault="00217E5F" w:rsidP="009831A7">
                            <w:pPr>
                              <w:spacing w:after="0" w:afterAutospacing="0"/>
                              <w:jc w:val="left"/>
                              <w:textAlignment w:val="auto"/>
                              <w:rPr>
                                <w:rFonts w:eastAsiaTheme="minorEastAsia" w:cstheme="minorBidi"/>
                                <w:b/>
                                <w:bCs/>
                                <w:color w:val="auto"/>
                                <w:sz w:val="18"/>
                                <w:szCs w:val="18"/>
                                <w:lang w:val="en-GB"/>
                              </w:rPr>
                            </w:pPr>
                            <w:r w:rsidRPr="009831A7">
                              <w:rPr>
                                <w:rFonts w:eastAsiaTheme="minorEastAsia" w:cstheme="minorBidi"/>
                                <w:b/>
                                <w:bCs/>
                                <w:color w:val="auto"/>
                                <w:sz w:val="18"/>
                                <w:szCs w:val="18"/>
                                <w:lang w:val="en-GB"/>
                              </w:rPr>
                              <w:t>Contact:</w:t>
                            </w:r>
                          </w:p>
                          <w:p w14:paraId="4B24A3A9" w14:textId="344D19B4" w:rsidR="00217E5F" w:rsidRPr="009831A7" w:rsidRDefault="00EA470B" w:rsidP="009831A7">
                            <w:pPr>
                              <w:spacing w:after="0" w:afterAutospacing="0"/>
                              <w:jc w:val="left"/>
                              <w:textAlignment w:val="auto"/>
                              <w:rPr>
                                <w:rFonts w:eastAsiaTheme="minorEastAsia" w:cstheme="minorBidi"/>
                                <w:color w:val="auto"/>
                                <w:sz w:val="18"/>
                                <w:szCs w:val="18"/>
                                <w:lang w:val="en-GB"/>
                              </w:rPr>
                            </w:pPr>
                            <w:r w:rsidRPr="009831A7">
                              <w:rPr>
                                <w:rFonts w:eastAsiaTheme="minorEastAsia" w:cstheme="minorBidi"/>
                                <w:color w:val="auto"/>
                                <w:sz w:val="18"/>
                                <w:szCs w:val="18"/>
                                <w:lang w:val="en-GB"/>
                              </w:rPr>
                              <w:t>Catriona Mackie</w:t>
                            </w:r>
                          </w:p>
                          <w:p w14:paraId="260258BF" w14:textId="32776359" w:rsidR="00217E5F" w:rsidRPr="009831A7" w:rsidRDefault="00D61DD0" w:rsidP="009831A7">
                            <w:pPr>
                              <w:spacing w:after="0" w:afterAutospacing="0"/>
                              <w:jc w:val="left"/>
                              <w:textAlignment w:val="auto"/>
                              <w:rPr>
                                <w:rFonts w:eastAsiaTheme="minorEastAsia" w:cstheme="minorBidi"/>
                                <w:color w:val="auto"/>
                                <w:sz w:val="18"/>
                                <w:szCs w:val="18"/>
                                <w:lang w:val="en-GB"/>
                              </w:rPr>
                            </w:pPr>
                            <w:r w:rsidRPr="009831A7">
                              <w:rPr>
                                <w:rFonts w:eastAsiaTheme="minorEastAsia" w:cstheme="minorBidi"/>
                                <w:color w:val="auto"/>
                                <w:sz w:val="18"/>
                                <w:szCs w:val="18"/>
                                <w:lang w:val="en-GB"/>
                              </w:rPr>
                              <w:t>Director</w:t>
                            </w:r>
                          </w:p>
                          <w:p w14:paraId="3F8223D9" w14:textId="798CE5AF" w:rsidR="00217E5F" w:rsidRPr="009831A7" w:rsidRDefault="00D61DD0" w:rsidP="009831A7">
                            <w:pPr>
                              <w:spacing w:after="0" w:afterAutospacing="0"/>
                              <w:jc w:val="left"/>
                              <w:textAlignment w:val="auto"/>
                              <w:rPr>
                                <w:rFonts w:eastAsiaTheme="minorEastAsia" w:cstheme="minorBidi"/>
                                <w:color w:val="auto"/>
                                <w:sz w:val="18"/>
                                <w:szCs w:val="18"/>
                                <w:lang w:val="en-GB"/>
                              </w:rPr>
                            </w:pPr>
                            <w:r w:rsidRPr="009831A7">
                              <w:rPr>
                                <w:rFonts w:eastAsiaTheme="minorEastAsia" w:cstheme="minorBidi"/>
                                <w:color w:val="auto"/>
                                <w:sz w:val="18"/>
                                <w:szCs w:val="18"/>
                                <w:lang w:val="en-GB"/>
                              </w:rPr>
                              <w:t>0141 212 7555</w:t>
                            </w:r>
                          </w:p>
                          <w:p w14:paraId="42964DFC" w14:textId="316F4FAE" w:rsidR="00217E5F" w:rsidRPr="009831A7" w:rsidRDefault="00D61DD0" w:rsidP="009831A7">
                            <w:pPr>
                              <w:spacing w:after="0" w:afterAutospacing="0"/>
                              <w:jc w:val="left"/>
                              <w:textAlignment w:val="auto"/>
                              <w:rPr>
                                <w:rFonts w:eastAsiaTheme="minorEastAsia" w:cstheme="minorBidi"/>
                                <w:color w:val="auto"/>
                                <w:sz w:val="18"/>
                                <w:szCs w:val="18"/>
                                <w:lang w:val="en-GB"/>
                              </w:rPr>
                            </w:pPr>
                            <w:r w:rsidRPr="009831A7">
                              <w:rPr>
                                <w:rFonts w:eastAsiaTheme="minorEastAsia" w:cstheme="minorBidi"/>
                                <w:color w:val="auto"/>
                                <w:sz w:val="18"/>
                                <w:szCs w:val="18"/>
                                <w:lang w:val="en-GB"/>
                              </w:rPr>
                              <w:t>cmackie@aspenpeople.co.uk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DC03E" id="Text Box 5" o:spid="_x0000_s1027" type="#_x0000_t202" style="position:absolute;left:0;text-align:left;margin-left:-48.4pt;margin-top:537.2pt;width:266.45pt;height:6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" filled="f" stroked="f" strokeweight=".5pt">
                <v:textbox>
                  <w:txbxContent>
                    <w:p w14:paraId="259D5913" w14:textId="1C5A315E" w:rsidR="00217E5F" w:rsidRPr="009831A7" w:rsidRDefault="00217E5F" w:rsidP="009831A7">
                      <w:pPr>
                        <w:spacing w:after="0" w:afterAutospacing="0"/>
                        <w:jc w:val="left"/>
                        <w:textAlignment w:val="auto"/>
                        <w:rPr>
                          <w:rFonts w:eastAsiaTheme="minorEastAsia" w:cstheme="minorBidi"/>
                          <w:b/>
                          <w:bCs/>
                          <w:color w:val="auto"/>
                          <w:sz w:val="18"/>
                          <w:szCs w:val="18"/>
                          <w:lang w:val="en-GB"/>
                        </w:rPr>
                      </w:pPr>
                      <w:r w:rsidRPr="009831A7">
                        <w:rPr>
                          <w:rFonts w:eastAsiaTheme="minorEastAsia" w:cstheme="minorBidi"/>
                          <w:b/>
                          <w:bCs/>
                          <w:color w:val="auto"/>
                          <w:sz w:val="18"/>
                          <w:szCs w:val="18"/>
                          <w:lang w:val="en-GB"/>
                        </w:rPr>
                        <w:t>Contact:</w:t>
                      </w:r>
                    </w:p>
                    <w:p w14:paraId="4B24A3A9" w14:textId="344D19B4" w:rsidR="00217E5F" w:rsidRPr="009831A7" w:rsidRDefault="00EA470B" w:rsidP="009831A7">
                      <w:pPr>
                        <w:spacing w:after="0" w:afterAutospacing="0"/>
                        <w:jc w:val="left"/>
                        <w:textAlignment w:val="auto"/>
                        <w:rPr>
                          <w:rFonts w:eastAsiaTheme="minorEastAsia" w:cstheme="minorBidi"/>
                          <w:color w:val="auto"/>
                          <w:sz w:val="18"/>
                          <w:szCs w:val="18"/>
                          <w:lang w:val="en-GB"/>
                        </w:rPr>
                      </w:pPr>
                      <w:r w:rsidRPr="009831A7">
                        <w:rPr>
                          <w:rFonts w:eastAsiaTheme="minorEastAsia" w:cstheme="minorBidi"/>
                          <w:color w:val="auto"/>
                          <w:sz w:val="18"/>
                          <w:szCs w:val="18"/>
                          <w:lang w:val="en-GB"/>
                        </w:rPr>
                        <w:t>Catriona Mackie</w:t>
                      </w:r>
                    </w:p>
                    <w:p w14:paraId="260258BF" w14:textId="32776359" w:rsidR="00217E5F" w:rsidRPr="009831A7" w:rsidRDefault="00D61DD0" w:rsidP="009831A7">
                      <w:pPr>
                        <w:spacing w:after="0" w:afterAutospacing="0"/>
                        <w:jc w:val="left"/>
                        <w:textAlignment w:val="auto"/>
                        <w:rPr>
                          <w:rFonts w:eastAsiaTheme="minorEastAsia" w:cstheme="minorBidi"/>
                          <w:color w:val="auto"/>
                          <w:sz w:val="18"/>
                          <w:szCs w:val="18"/>
                          <w:lang w:val="en-GB"/>
                        </w:rPr>
                      </w:pPr>
                      <w:r w:rsidRPr="009831A7">
                        <w:rPr>
                          <w:rFonts w:eastAsiaTheme="minorEastAsia" w:cstheme="minorBidi"/>
                          <w:color w:val="auto"/>
                          <w:sz w:val="18"/>
                          <w:szCs w:val="18"/>
                          <w:lang w:val="en-GB"/>
                        </w:rPr>
                        <w:t>Director</w:t>
                      </w:r>
                    </w:p>
                    <w:p w14:paraId="3F8223D9" w14:textId="798CE5AF" w:rsidR="00217E5F" w:rsidRPr="009831A7" w:rsidRDefault="00D61DD0" w:rsidP="009831A7">
                      <w:pPr>
                        <w:spacing w:after="0" w:afterAutospacing="0"/>
                        <w:jc w:val="left"/>
                        <w:textAlignment w:val="auto"/>
                        <w:rPr>
                          <w:rFonts w:eastAsiaTheme="minorEastAsia" w:cstheme="minorBidi"/>
                          <w:color w:val="auto"/>
                          <w:sz w:val="18"/>
                          <w:szCs w:val="18"/>
                          <w:lang w:val="en-GB"/>
                        </w:rPr>
                      </w:pPr>
                      <w:r w:rsidRPr="009831A7">
                        <w:rPr>
                          <w:rFonts w:eastAsiaTheme="minorEastAsia" w:cstheme="minorBidi"/>
                          <w:color w:val="auto"/>
                          <w:sz w:val="18"/>
                          <w:szCs w:val="18"/>
                          <w:lang w:val="en-GB"/>
                        </w:rPr>
                        <w:t>0141 212 7555</w:t>
                      </w:r>
                    </w:p>
                    <w:p w14:paraId="42964DFC" w14:textId="316F4FAE" w:rsidR="00217E5F" w:rsidRPr="009831A7" w:rsidRDefault="00D61DD0" w:rsidP="009831A7">
                      <w:pPr>
                        <w:spacing w:after="0" w:afterAutospacing="0"/>
                        <w:jc w:val="left"/>
                        <w:textAlignment w:val="auto"/>
                        <w:rPr>
                          <w:rFonts w:eastAsiaTheme="minorEastAsia" w:cstheme="minorBidi"/>
                          <w:color w:val="auto"/>
                          <w:sz w:val="18"/>
                          <w:szCs w:val="18"/>
                          <w:lang w:val="en-GB"/>
                        </w:rPr>
                      </w:pPr>
                      <w:r w:rsidRPr="009831A7">
                        <w:rPr>
                          <w:rFonts w:eastAsiaTheme="minorEastAsia" w:cstheme="minorBidi"/>
                          <w:color w:val="auto"/>
                          <w:sz w:val="18"/>
                          <w:szCs w:val="18"/>
                          <w:lang w:val="en-GB"/>
                        </w:rPr>
                        <w:t>cmackie@aspenpeople.co.uk</w:t>
                      </w:r>
                    </w:p>
                  </w:txbxContent>
                </v:textbox>
                <w10:wrap anchory="page"/>
              </v:shape>
            </w:pict>
          </mc:Fallback>
        </mc:AlternateContent>
      </w:r>
    </w:p>
    <w:p w14:paraId="6A9658C0" w14:textId="24D7B9D5" w:rsidR="00143BE4" w:rsidRDefault="00143BE4" w:rsidP="00295D5F"/>
    <w:p w14:paraId="0300F26E" w14:textId="7BB56ACA" w:rsidR="00143BE4" w:rsidRDefault="00143BE4" w:rsidP="00295D5F"/>
    <w:p w14:paraId="65815637" w14:textId="2DD5609C" w:rsidR="00143BE4" w:rsidRDefault="00143BE4" w:rsidP="00295D5F"/>
    <w:p w14:paraId="6DE81856" w14:textId="7BFA8902" w:rsidR="00143BE4" w:rsidRDefault="00143BE4" w:rsidP="00295D5F"/>
    <w:p w14:paraId="17640130" w14:textId="1FC26E78" w:rsidR="00143BE4" w:rsidRDefault="00143BE4" w:rsidP="00295D5F"/>
    <w:p w14:paraId="0114C691" w14:textId="77777777" w:rsidR="007F0C6A" w:rsidRDefault="007F0C6A" w:rsidP="00295D5F"/>
    <w:p w14:paraId="58358C26" w14:textId="194E852B" w:rsidR="00143BE4" w:rsidRDefault="00143BE4" w:rsidP="00295D5F"/>
    <w:p w14:paraId="745783A8" w14:textId="5C62B758" w:rsidR="00143BE4" w:rsidRDefault="00143BE4" w:rsidP="00295D5F"/>
    <w:sdt>
      <w:sdtPr>
        <w:rPr>
          <w:rFonts w:eastAsia="Times New Roman" w:cs="Arial"/>
          <w:b w:val="0"/>
          <w:bCs w:val="0"/>
          <w:color w:val="212529"/>
          <w:sz w:val="22"/>
          <w:szCs w:val="22"/>
        </w:rPr>
        <w:id w:val="-628009246"/>
        <w:docPartObj>
          <w:docPartGallery w:val="Table of Contents"/>
          <w:docPartUnique/>
        </w:docPartObj>
      </w:sdtPr>
      <w:sdtEndPr>
        <w:rPr>
          <w:noProof/>
        </w:rPr>
      </w:sdtEndPr>
      <w:sdtContent>
        <w:p w14:paraId="5AFFF9B0" w14:textId="71FF616B" w:rsidR="00375485" w:rsidRPr="00686F13" w:rsidRDefault="00375485" w:rsidP="00686F13">
          <w:pPr>
            <w:pStyle w:val="TOCHeading"/>
          </w:pPr>
          <w:r w:rsidRPr="00686F13">
            <w:t>Contents</w:t>
          </w:r>
        </w:p>
        <w:p w14:paraId="0F1206E5" w14:textId="29996FD9" w:rsidR="00AF6A3C" w:rsidRDefault="00375485">
          <w:pPr>
            <w:pStyle w:val="TOC1"/>
            <w:tabs>
              <w:tab w:val="right" w:leader="dot" w:pos="8212"/>
            </w:tabs>
            <w:rPr>
              <w:rFonts w:asciiTheme="minorHAnsi" w:eastAsiaTheme="minorEastAsia" w:hAnsiTheme="minorHAnsi" w:cstheme="minorBidi"/>
              <w:noProof/>
              <w:color w:val="auto"/>
              <w:lang w:val="en-GB" w:eastAsia="en-GB"/>
            </w:rPr>
          </w:pPr>
          <w:r w:rsidRPr="00686F13">
            <w:fldChar w:fldCharType="begin"/>
          </w:r>
          <w:r w:rsidRPr="00686F13">
            <w:instrText xml:space="preserve"> TOC \o "1-3" \h \z \u </w:instrText>
          </w:r>
          <w:r w:rsidRPr="00686F13">
            <w:fldChar w:fldCharType="separate"/>
          </w:r>
          <w:hyperlink w:anchor="_Toc62723780" w:history="1">
            <w:r w:rsidR="00AF6A3C" w:rsidRPr="006848FA">
              <w:rPr>
                <w:rStyle w:val="Hyperlink"/>
                <w:noProof/>
              </w:rPr>
              <w:t>About Clan Cancer Support</w:t>
            </w:r>
            <w:r w:rsidR="00AF6A3C">
              <w:rPr>
                <w:noProof/>
                <w:webHidden/>
              </w:rPr>
              <w:tab/>
            </w:r>
            <w:r w:rsidR="00AF6A3C">
              <w:rPr>
                <w:noProof/>
                <w:webHidden/>
              </w:rPr>
              <w:fldChar w:fldCharType="begin"/>
            </w:r>
            <w:r w:rsidR="00AF6A3C">
              <w:rPr>
                <w:noProof/>
                <w:webHidden/>
              </w:rPr>
              <w:instrText xml:space="preserve"> PAGEREF _Toc62723780 \h </w:instrText>
            </w:r>
            <w:r w:rsidR="00AF6A3C">
              <w:rPr>
                <w:noProof/>
                <w:webHidden/>
              </w:rPr>
            </w:r>
            <w:r w:rsidR="00AF6A3C">
              <w:rPr>
                <w:noProof/>
                <w:webHidden/>
              </w:rPr>
              <w:fldChar w:fldCharType="separate"/>
            </w:r>
            <w:r w:rsidR="004C4CD2">
              <w:rPr>
                <w:noProof/>
                <w:webHidden/>
              </w:rPr>
              <w:t>3</w:t>
            </w:r>
            <w:r w:rsidR="00AF6A3C">
              <w:rPr>
                <w:noProof/>
                <w:webHidden/>
              </w:rPr>
              <w:fldChar w:fldCharType="end"/>
            </w:r>
          </w:hyperlink>
        </w:p>
        <w:p w14:paraId="419F3314" w14:textId="1E50629B" w:rsidR="00AF6A3C" w:rsidRDefault="0066787D">
          <w:pPr>
            <w:pStyle w:val="TOC1"/>
            <w:tabs>
              <w:tab w:val="right" w:leader="dot" w:pos="8212"/>
            </w:tabs>
            <w:rPr>
              <w:rFonts w:asciiTheme="minorHAnsi" w:eastAsiaTheme="minorEastAsia" w:hAnsiTheme="minorHAnsi" w:cstheme="minorBidi"/>
              <w:noProof/>
              <w:color w:val="auto"/>
              <w:lang w:val="en-GB" w:eastAsia="en-GB"/>
            </w:rPr>
          </w:pPr>
          <w:hyperlink w:anchor="_Toc62723781" w:history="1">
            <w:r w:rsidR="00AF6A3C" w:rsidRPr="006848FA">
              <w:rPr>
                <w:rStyle w:val="Hyperlink"/>
                <w:noProof/>
              </w:rPr>
              <w:t>Mission, Vision &amp; Values</w:t>
            </w:r>
            <w:r w:rsidR="00AF6A3C">
              <w:rPr>
                <w:noProof/>
                <w:webHidden/>
              </w:rPr>
              <w:tab/>
            </w:r>
            <w:r w:rsidR="00AF6A3C">
              <w:rPr>
                <w:noProof/>
                <w:webHidden/>
              </w:rPr>
              <w:fldChar w:fldCharType="begin"/>
            </w:r>
            <w:r w:rsidR="00AF6A3C">
              <w:rPr>
                <w:noProof/>
                <w:webHidden/>
              </w:rPr>
              <w:instrText xml:space="preserve"> PAGEREF _Toc62723781 \h </w:instrText>
            </w:r>
            <w:r w:rsidR="00AF6A3C">
              <w:rPr>
                <w:noProof/>
                <w:webHidden/>
              </w:rPr>
            </w:r>
            <w:r w:rsidR="00AF6A3C">
              <w:rPr>
                <w:noProof/>
                <w:webHidden/>
              </w:rPr>
              <w:fldChar w:fldCharType="separate"/>
            </w:r>
            <w:r w:rsidR="004C4CD2">
              <w:rPr>
                <w:noProof/>
                <w:webHidden/>
              </w:rPr>
              <w:t>4</w:t>
            </w:r>
            <w:r w:rsidR="00AF6A3C">
              <w:rPr>
                <w:noProof/>
                <w:webHidden/>
              </w:rPr>
              <w:fldChar w:fldCharType="end"/>
            </w:r>
          </w:hyperlink>
        </w:p>
        <w:p w14:paraId="13776B16" w14:textId="5E5ADB6B" w:rsidR="00AF6A3C" w:rsidRDefault="0066787D">
          <w:pPr>
            <w:pStyle w:val="TOC2"/>
            <w:tabs>
              <w:tab w:val="right" w:leader="dot" w:pos="8212"/>
            </w:tabs>
            <w:rPr>
              <w:rFonts w:asciiTheme="minorHAnsi" w:eastAsiaTheme="minorEastAsia" w:hAnsiTheme="minorHAnsi" w:cstheme="minorBidi"/>
              <w:noProof/>
              <w:color w:val="auto"/>
              <w:lang w:val="en-GB" w:eastAsia="en-GB"/>
            </w:rPr>
          </w:pPr>
          <w:hyperlink w:anchor="_Toc62723782" w:history="1">
            <w:r w:rsidR="00AF6A3C" w:rsidRPr="006848FA">
              <w:rPr>
                <w:rStyle w:val="Hyperlink"/>
                <w:noProof/>
              </w:rPr>
              <w:t>CLAN mission statement:</w:t>
            </w:r>
            <w:r w:rsidR="00AF6A3C">
              <w:rPr>
                <w:noProof/>
                <w:webHidden/>
              </w:rPr>
              <w:tab/>
            </w:r>
            <w:r w:rsidR="00AF6A3C">
              <w:rPr>
                <w:noProof/>
                <w:webHidden/>
              </w:rPr>
              <w:fldChar w:fldCharType="begin"/>
            </w:r>
            <w:r w:rsidR="00AF6A3C">
              <w:rPr>
                <w:noProof/>
                <w:webHidden/>
              </w:rPr>
              <w:instrText xml:space="preserve"> PAGEREF _Toc62723782 \h </w:instrText>
            </w:r>
            <w:r w:rsidR="00AF6A3C">
              <w:rPr>
                <w:noProof/>
                <w:webHidden/>
              </w:rPr>
            </w:r>
            <w:r w:rsidR="00AF6A3C">
              <w:rPr>
                <w:noProof/>
                <w:webHidden/>
              </w:rPr>
              <w:fldChar w:fldCharType="separate"/>
            </w:r>
            <w:r w:rsidR="004C4CD2">
              <w:rPr>
                <w:noProof/>
                <w:webHidden/>
              </w:rPr>
              <w:t>4</w:t>
            </w:r>
            <w:r w:rsidR="00AF6A3C">
              <w:rPr>
                <w:noProof/>
                <w:webHidden/>
              </w:rPr>
              <w:fldChar w:fldCharType="end"/>
            </w:r>
          </w:hyperlink>
        </w:p>
        <w:p w14:paraId="6753DA7F" w14:textId="19950555" w:rsidR="00AF6A3C" w:rsidRDefault="0066787D">
          <w:pPr>
            <w:pStyle w:val="TOC2"/>
            <w:tabs>
              <w:tab w:val="right" w:leader="dot" w:pos="8212"/>
            </w:tabs>
            <w:rPr>
              <w:rFonts w:asciiTheme="minorHAnsi" w:eastAsiaTheme="minorEastAsia" w:hAnsiTheme="minorHAnsi" w:cstheme="minorBidi"/>
              <w:noProof/>
              <w:color w:val="auto"/>
              <w:lang w:val="en-GB" w:eastAsia="en-GB"/>
            </w:rPr>
          </w:pPr>
          <w:hyperlink w:anchor="_Toc62723783" w:history="1">
            <w:r w:rsidR="00AF6A3C" w:rsidRPr="006848FA">
              <w:rPr>
                <w:rStyle w:val="Hyperlink"/>
                <w:noProof/>
              </w:rPr>
              <w:t>CLAN's vision:</w:t>
            </w:r>
            <w:r w:rsidR="00AF6A3C">
              <w:rPr>
                <w:noProof/>
                <w:webHidden/>
              </w:rPr>
              <w:tab/>
            </w:r>
            <w:r w:rsidR="00AF6A3C">
              <w:rPr>
                <w:noProof/>
                <w:webHidden/>
              </w:rPr>
              <w:fldChar w:fldCharType="begin"/>
            </w:r>
            <w:r w:rsidR="00AF6A3C">
              <w:rPr>
                <w:noProof/>
                <w:webHidden/>
              </w:rPr>
              <w:instrText xml:space="preserve"> PAGEREF _Toc62723783 \h </w:instrText>
            </w:r>
            <w:r w:rsidR="00AF6A3C">
              <w:rPr>
                <w:noProof/>
                <w:webHidden/>
              </w:rPr>
            </w:r>
            <w:r w:rsidR="00AF6A3C">
              <w:rPr>
                <w:noProof/>
                <w:webHidden/>
              </w:rPr>
              <w:fldChar w:fldCharType="separate"/>
            </w:r>
            <w:r w:rsidR="004C4CD2">
              <w:rPr>
                <w:noProof/>
                <w:webHidden/>
              </w:rPr>
              <w:t>4</w:t>
            </w:r>
            <w:r w:rsidR="00AF6A3C">
              <w:rPr>
                <w:noProof/>
                <w:webHidden/>
              </w:rPr>
              <w:fldChar w:fldCharType="end"/>
            </w:r>
          </w:hyperlink>
        </w:p>
        <w:p w14:paraId="16F21A1F" w14:textId="475E7C03" w:rsidR="00AF6A3C" w:rsidRDefault="0066787D">
          <w:pPr>
            <w:pStyle w:val="TOC2"/>
            <w:tabs>
              <w:tab w:val="right" w:leader="dot" w:pos="8212"/>
            </w:tabs>
            <w:rPr>
              <w:rFonts w:asciiTheme="minorHAnsi" w:eastAsiaTheme="minorEastAsia" w:hAnsiTheme="minorHAnsi" w:cstheme="minorBidi"/>
              <w:noProof/>
              <w:color w:val="auto"/>
              <w:lang w:val="en-GB" w:eastAsia="en-GB"/>
            </w:rPr>
          </w:pPr>
          <w:hyperlink w:anchor="_Toc62723784" w:history="1">
            <w:r w:rsidR="00AF6A3C" w:rsidRPr="006848FA">
              <w:rPr>
                <w:rStyle w:val="Hyperlink"/>
                <w:noProof/>
              </w:rPr>
              <w:t>CLAN values:</w:t>
            </w:r>
            <w:r w:rsidR="00AF6A3C">
              <w:rPr>
                <w:noProof/>
                <w:webHidden/>
              </w:rPr>
              <w:tab/>
            </w:r>
            <w:r w:rsidR="00AF6A3C">
              <w:rPr>
                <w:noProof/>
                <w:webHidden/>
              </w:rPr>
              <w:fldChar w:fldCharType="begin"/>
            </w:r>
            <w:r w:rsidR="00AF6A3C">
              <w:rPr>
                <w:noProof/>
                <w:webHidden/>
              </w:rPr>
              <w:instrText xml:space="preserve"> PAGEREF _Toc62723784 \h </w:instrText>
            </w:r>
            <w:r w:rsidR="00AF6A3C">
              <w:rPr>
                <w:noProof/>
                <w:webHidden/>
              </w:rPr>
            </w:r>
            <w:r w:rsidR="00AF6A3C">
              <w:rPr>
                <w:noProof/>
                <w:webHidden/>
              </w:rPr>
              <w:fldChar w:fldCharType="separate"/>
            </w:r>
            <w:r w:rsidR="004C4CD2">
              <w:rPr>
                <w:noProof/>
                <w:webHidden/>
              </w:rPr>
              <w:t>4</w:t>
            </w:r>
            <w:r w:rsidR="00AF6A3C">
              <w:rPr>
                <w:noProof/>
                <w:webHidden/>
              </w:rPr>
              <w:fldChar w:fldCharType="end"/>
            </w:r>
          </w:hyperlink>
        </w:p>
        <w:p w14:paraId="60E0E4E3" w14:textId="463F2724" w:rsidR="00AF6A3C" w:rsidRDefault="0066787D">
          <w:pPr>
            <w:pStyle w:val="TOC1"/>
            <w:tabs>
              <w:tab w:val="right" w:leader="dot" w:pos="8212"/>
            </w:tabs>
            <w:rPr>
              <w:rFonts w:asciiTheme="minorHAnsi" w:eastAsiaTheme="minorEastAsia" w:hAnsiTheme="minorHAnsi" w:cstheme="minorBidi"/>
              <w:noProof/>
              <w:color w:val="auto"/>
              <w:lang w:val="en-GB" w:eastAsia="en-GB"/>
            </w:rPr>
          </w:pPr>
          <w:hyperlink w:anchor="_Toc62723785" w:history="1">
            <w:r w:rsidR="00AF6A3C" w:rsidRPr="006848FA">
              <w:rPr>
                <w:rStyle w:val="Hyperlink"/>
                <w:noProof/>
              </w:rPr>
              <w:t>Our Services Include:</w:t>
            </w:r>
            <w:r w:rsidR="00AF6A3C">
              <w:rPr>
                <w:noProof/>
                <w:webHidden/>
              </w:rPr>
              <w:tab/>
            </w:r>
            <w:r w:rsidR="00AF6A3C">
              <w:rPr>
                <w:noProof/>
                <w:webHidden/>
              </w:rPr>
              <w:fldChar w:fldCharType="begin"/>
            </w:r>
            <w:r w:rsidR="00AF6A3C">
              <w:rPr>
                <w:noProof/>
                <w:webHidden/>
              </w:rPr>
              <w:instrText xml:space="preserve"> PAGEREF _Toc62723785 \h </w:instrText>
            </w:r>
            <w:r w:rsidR="00AF6A3C">
              <w:rPr>
                <w:noProof/>
                <w:webHidden/>
              </w:rPr>
            </w:r>
            <w:r w:rsidR="00AF6A3C">
              <w:rPr>
                <w:noProof/>
                <w:webHidden/>
              </w:rPr>
              <w:fldChar w:fldCharType="separate"/>
            </w:r>
            <w:r w:rsidR="004C4CD2">
              <w:rPr>
                <w:noProof/>
                <w:webHidden/>
              </w:rPr>
              <w:t>5</w:t>
            </w:r>
            <w:r w:rsidR="00AF6A3C">
              <w:rPr>
                <w:noProof/>
                <w:webHidden/>
              </w:rPr>
              <w:fldChar w:fldCharType="end"/>
            </w:r>
          </w:hyperlink>
        </w:p>
        <w:p w14:paraId="2EB9B933" w14:textId="2FC9DF4B" w:rsidR="00AF6A3C" w:rsidRDefault="0066787D">
          <w:pPr>
            <w:pStyle w:val="TOC1"/>
            <w:tabs>
              <w:tab w:val="right" w:leader="dot" w:pos="8212"/>
            </w:tabs>
            <w:rPr>
              <w:rFonts w:asciiTheme="minorHAnsi" w:eastAsiaTheme="minorEastAsia" w:hAnsiTheme="minorHAnsi" w:cstheme="minorBidi"/>
              <w:noProof/>
              <w:color w:val="auto"/>
              <w:lang w:val="en-GB" w:eastAsia="en-GB"/>
            </w:rPr>
          </w:pPr>
          <w:hyperlink w:anchor="_Toc62723786" w:history="1">
            <w:r w:rsidR="00AF6A3C" w:rsidRPr="006848FA">
              <w:rPr>
                <w:rStyle w:val="Hyperlink"/>
                <w:noProof/>
              </w:rPr>
              <w:t>Advert</w:t>
            </w:r>
            <w:r w:rsidR="00AF6A3C">
              <w:rPr>
                <w:noProof/>
                <w:webHidden/>
              </w:rPr>
              <w:tab/>
            </w:r>
            <w:r w:rsidR="00AF6A3C">
              <w:rPr>
                <w:noProof/>
                <w:webHidden/>
              </w:rPr>
              <w:fldChar w:fldCharType="begin"/>
            </w:r>
            <w:r w:rsidR="00AF6A3C">
              <w:rPr>
                <w:noProof/>
                <w:webHidden/>
              </w:rPr>
              <w:instrText xml:space="preserve"> PAGEREF _Toc62723786 \h </w:instrText>
            </w:r>
            <w:r w:rsidR="00AF6A3C">
              <w:rPr>
                <w:noProof/>
                <w:webHidden/>
              </w:rPr>
            </w:r>
            <w:r w:rsidR="00AF6A3C">
              <w:rPr>
                <w:noProof/>
                <w:webHidden/>
              </w:rPr>
              <w:fldChar w:fldCharType="separate"/>
            </w:r>
            <w:r w:rsidR="004C4CD2">
              <w:rPr>
                <w:noProof/>
                <w:webHidden/>
              </w:rPr>
              <w:t>6</w:t>
            </w:r>
            <w:r w:rsidR="00AF6A3C">
              <w:rPr>
                <w:noProof/>
                <w:webHidden/>
              </w:rPr>
              <w:fldChar w:fldCharType="end"/>
            </w:r>
          </w:hyperlink>
        </w:p>
        <w:p w14:paraId="2602A01D" w14:textId="6B777AB0" w:rsidR="00AF6A3C" w:rsidRDefault="0066787D">
          <w:pPr>
            <w:pStyle w:val="TOC2"/>
            <w:tabs>
              <w:tab w:val="right" w:leader="dot" w:pos="8212"/>
            </w:tabs>
            <w:rPr>
              <w:rFonts w:asciiTheme="minorHAnsi" w:eastAsiaTheme="minorEastAsia" w:hAnsiTheme="minorHAnsi" w:cstheme="minorBidi"/>
              <w:noProof/>
              <w:color w:val="auto"/>
              <w:lang w:val="en-GB" w:eastAsia="en-GB"/>
            </w:rPr>
          </w:pPr>
          <w:hyperlink w:anchor="_Toc62723787" w:history="1">
            <w:r w:rsidR="00AF6A3C" w:rsidRPr="006848FA">
              <w:rPr>
                <w:rStyle w:val="Hyperlink"/>
                <w:noProof/>
              </w:rPr>
              <w:t xml:space="preserve">Head of </w:t>
            </w:r>
            <w:r w:rsidR="00862302">
              <w:rPr>
                <w:rStyle w:val="Hyperlink"/>
                <w:noProof/>
              </w:rPr>
              <w:t xml:space="preserve">Income Genereration and </w:t>
            </w:r>
            <w:r w:rsidR="006277A6">
              <w:rPr>
                <w:rStyle w:val="Hyperlink"/>
                <w:noProof/>
              </w:rPr>
              <w:t>Business Development</w:t>
            </w:r>
            <w:r w:rsidR="00AF6A3C">
              <w:rPr>
                <w:noProof/>
                <w:webHidden/>
              </w:rPr>
              <w:tab/>
            </w:r>
            <w:r w:rsidR="00AF6A3C">
              <w:rPr>
                <w:noProof/>
                <w:webHidden/>
              </w:rPr>
              <w:fldChar w:fldCharType="begin"/>
            </w:r>
            <w:r w:rsidR="00AF6A3C">
              <w:rPr>
                <w:noProof/>
                <w:webHidden/>
              </w:rPr>
              <w:instrText xml:space="preserve"> PAGEREF _Toc62723787 \h </w:instrText>
            </w:r>
            <w:r w:rsidR="00AF6A3C">
              <w:rPr>
                <w:noProof/>
                <w:webHidden/>
              </w:rPr>
            </w:r>
            <w:r w:rsidR="00AF6A3C">
              <w:rPr>
                <w:noProof/>
                <w:webHidden/>
              </w:rPr>
              <w:fldChar w:fldCharType="separate"/>
            </w:r>
            <w:r w:rsidR="004C4CD2">
              <w:rPr>
                <w:noProof/>
                <w:webHidden/>
              </w:rPr>
              <w:t>6</w:t>
            </w:r>
            <w:r w:rsidR="00AF6A3C">
              <w:rPr>
                <w:noProof/>
                <w:webHidden/>
              </w:rPr>
              <w:fldChar w:fldCharType="end"/>
            </w:r>
          </w:hyperlink>
        </w:p>
        <w:p w14:paraId="4DC5300E" w14:textId="3548CA19" w:rsidR="00AF6A3C" w:rsidRDefault="0066787D">
          <w:pPr>
            <w:pStyle w:val="TOC1"/>
            <w:tabs>
              <w:tab w:val="right" w:leader="dot" w:pos="8212"/>
            </w:tabs>
            <w:rPr>
              <w:rFonts w:asciiTheme="minorHAnsi" w:eastAsiaTheme="minorEastAsia" w:hAnsiTheme="minorHAnsi" w:cstheme="minorBidi"/>
              <w:noProof/>
              <w:color w:val="auto"/>
              <w:lang w:val="en-GB" w:eastAsia="en-GB"/>
            </w:rPr>
          </w:pPr>
          <w:hyperlink w:anchor="_Toc62723788" w:history="1">
            <w:r w:rsidR="00AF6A3C" w:rsidRPr="006848FA">
              <w:rPr>
                <w:rStyle w:val="Hyperlink"/>
                <w:noProof/>
              </w:rPr>
              <w:t>Job Description and Person Specification</w:t>
            </w:r>
            <w:r w:rsidR="00AF6A3C">
              <w:rPr>
                <w:noProof/>
                <w:webHidden/>
              </w:rPr>
              <w:tab/>
            </w:r>
            <w:r w:rsidR="00AF6A3C">
              <w:rPr>
                <w:noProof/>
                <w:webHidden/>
              </w:rPr>
              <w:fldChar w:fldCharType="begin"/>
            </w:r>
            <w:r w:rsidR="00AF6A3C">
              <w:rPr>
                <w:noProof/>
                <w:webHidden/>
              </w:rPr>
              <w:instrText xml:space="preserve"> PAGEREF _Toc62723788 \h </w:instrText>
            </w:r>
            <w:r w:rsidR="00AF6A3C">
              <w:rPr>
                <w:noProof/>
                <w:webHidden/>
              </w:rPr>
            </w:r>
            <w:r w:rsidR="00AF6A3C">
              <w:rPr>
                <w:noProof/>
                <w:webHidden/>
              </w:rPr>
              <w:fldChar w:fldCharType="separate"/>
            </w:r>
            <w:r w:rsidR="004C4CD2">
              <w:rPr>
                <w:noProof/>
                <w:webHidden/>
              </w:rPr>
              <w:t>8</w:t>
            </w:r>
            <w:r w:rsidR="00AF6A3C">
              <w:rPr>
                <w:noProof/>
                <w:webHidden/>
              </w:rPr>
              <w:fldChar w:fldCharType="end"/>
            </w:r>
          </w:hyperlink>
        </w:p>
        <w:p w14:paraId="20D179C8" w14:textId="5B2E169D" w:rsidR="00AF6A3C" w:rsidRDefault="0066787D">
          <w:pPr>
            <w:pStyle w:val="TOC2"/>
            <w:tabs>
              <w:tab w:val="right" w:leader="dot" w:pos="8212"/>
            </w:tabs>
            <w:rPr>
              <w:rFonts w:asciiTheme="minorHAnsi" w:eastAsiaTheme="minorEastAsia" w:hAnsiTheme="minorHAnsi" w:cstheme="minorBidi"/>
              <w:noProof/>
              <w:color w:val="auto"/>
              <w:lang w:val="en-GB" w:eastAsia="en-GB"/>
            </w:rPr>
          </w:pPr>
          <w:hyperlink w:anchor="_Toc62723789" w:history="1">
            <w:r w:rsidR="00AF6A3C" w:rsidRPr="006848FA">
              <w:rPr>
                <w:rStyle w:val="Hyperlink"/>
                <w:noProof/>
              </w:rPr>
              <w:t xml:space="preserve">Head of </w:t>
            </w:r>
            <w:r w:rsidR="006277A6">
              <w:rPr>
                <w:rStyle w:val="Hyperlink"/>
                <w:noProof/>
              </w:rPr>
              <w:t>Income Generation and Business Development</w:t>
            </w:r>
            <w:r w:rsidR="00AF6A3C">
              <w:rPr>
                <w:noProof/>
                <w:webHidden/>
              </w:rPr>
              <w:tab/>
            </w:r>
            <w:r w:rsidR="00AF6A3C">
              <w:rPr>
                <w:noProof/>
                <w:webHidden/>
              </w:rPr>
              <w:fldChar w:fldCharType="begin"/>
            </w:r>
            <w:r w:rsidR="00AF6A3C">
              <w:rPr>
                <w:noProof/>
                <w:webHidden/>
              </w:rPr>
              <w:instrText xml:space="preserve"> PAGEREF _Toc62723789 \h </w:instrText>
            </w:r>
            <w:r w:rsidR="00AF6A3C">
              <w:rPr>
                <w:noProof/>
                <w:webHidden/>
              </w:rPr>
            </w:r>
            <w:r w:rsidR="00AF6A3C">
              <w:rPr>
                <w:noProof/>
                <w:webHidden/>
              </w:rPr>
              <w:fldChar w:fldCharType="separate"/>
            </w:r>
            <w:r w:rsidR="004C4CD2">
              <w:rPr>
                <w:noProof/>
                <w:webHidden/>
              </w:rPr>
              <w:t>8</w:t>
            </w:r>
            <w:r w:rsidR="00AF6A3C">
              <w:rPr>
                <w:noProof/>
                <w:webHidden/>
              </w:rPr>
              <w:fldChar w:fldCharType="end"/>
            </w:r>
          </w:hyperlink>
        </w:p>
        <w:p w14:paraId="1F39A854" w14:textId="5432F9E3" w:rsidR="00AF6A3C" w:rsidRDefault="0066787D">
          <w:pPr>
            <w:pStyle w:val="TOC2"/>
            <w:tabs>
              <w:tab w:val="right" w:leader="dot" w:pos="8212"/>
            </w:tabs>
            <w:rPr>
              <w:rFonts w:asciiTheme="minorHAnsi" w:eastAsiaTheme="minorEastAsia" w:hAnsiTheme="minorHAnsi" w:cstheme="minorBidi"/>
              <w:noProof/>
              <w:color w:val="auto"/>
              <w:lang w:val="en-GB" w:eastAsia="en-GB"/>
            </w:rPr>
          </w:pPr>
          <w:hyperlink w:anchor="_Toc62723790" w:history="1">
            <w:r w:rsidR="00AF6A3C" w:rsidRPr="006848FA">
              <w:rPr>
                <w:rStyle w:val="Hyperlink"/>
                <w:noProof/>
              </w:rPr>
              <w:t>Background to Appointment:</w:t>
            </w:r>
            <w:r w:rsidR="00AF6A3C">
              <w:rPr>
                <w:noProof/>
                <w:webHidden/>
              </w:rPr>
              <w:tab/>
            </w:r>
            <w:r w:rsidR="00AF6A3C">
              <w:rPr>
                <w:noProof/>
                <w:webHidden/>
              </w:rPr>
              <w:fldChar w:fldCharType="begin"/>
            </w:r>
            <w:r w:rsidR="00AF6A3C">
              <w:rPr>
                <w:noProof/>
                <w:webHidden/>
              </w:rPr>
              <w:instrText xml:space="preserve"> PAGEREF _Toc62723790 \h </w:instrText>
            </w:r>
            <w:r w:rsidR="00AF6A3C">
              <w:rPr>
                <w:noProof/>
                <w:webHidden/>
              </w:rPr>
            </w:r>
            <w:r w:rsidR="00AF6A3C">
              <w:rPr>
                <w:noProof/>
                <w:webHidden/>
              </w:rPr>
              <w:fldChar w:fldCharType="separate"/>
            </w:r>
            <w:r w:rsidR="004C4CD2">
              <w:rPr>
                <w:noProof/>
                <w:webHidden/>
              </w:rPr>
              <w:t>8</w:t>
            </w:r>
            <w:r w:rsidR="00AF6A3C">
              <w:rPr>
                <w:noProof/>
                <w:webHidden/>
              </w:rPr>
              <w:fldChar w:fldCharType="end"/>
            </w:r>
          </w:hyperlink>
        </w:p>
        <w:p w14:paraId="01FB5A9D" w14:textId="6A0801C6" w:rsidR="00AF6A3C" w:rsidRDefault="0066787D">
          <w:pPr>
            <w:pStyle w:val="TOC2"/>
            <w:tabs>
              <w:tab w:val="right" w:leader="dot" w:pos="8212"/>
            </w:tabs>
            <w:rPr>
              <w:rFonts w:asciiTheme="minorHAnsi" w:eastAsiaTheme="minorEastAsia" w:hAnsiTheme="minorHAnsi" w:cstheme="minorBidi"/>
              <w:noProof/>
              <w:color w:val="auto"/>
              <w:lang w:val="en-GB" w:eastAsia="en-GB"/>
            </w:rPr>
          </w:pPr>
          <w:hyperlink w:anchor="_Toc62723791" w:history="1">
            <w:r w:rsidR="00AF6A3C" w:rsidRPr="006848FA">
              <w:rPr>
                <w:rStyle w:val="Hyperlink"/>
                <w:noProof/>
              </w:rPr>
              <w:t>Key Accountabilities:</w:t>
            </w:r>
            <w:r w:rsidR="00AF6A3C">
              <w:rPr>
                <w:noProof/>
                <w:webHidden/>
              </w:rPr>
              <w:tab/>
            </w:r>
            <w:r w:rsidR="00AF6A3C">
              <w:rPr>
                <w:noProof/>
                <w:webHidden/>
              </w:rPr>
              <w:fldChar w:fldCharType="begin"/>
            </w:r>
            <w:r w:rsidR="00AF6A3C">
              <w:rPr>
                <w:noProof/>
                <w:webHidden/>
              </w:rPr>
              <w:instrText xml:space="preserve"> PAGEREF _Toc62723791 \h </w:instrText>
            </w:r>
            <w:r w:rsidR="00AF6A3C">
              <w:rPr>
                <w:noProof/>
                <w:webHidden/>
              </w:rPr>
            </w:r>
            <w:r w:rsidR="00AF6A3C">
              <w:rPr>
                <w:noProof/>
                <w:webHidden/>
              </w:rPr>
              <w:fldChar w:fldCharType="separate"/>
            </w:r>
            <w:r w:rsidR="004C4CD2">
              <w:rPr>
                <w:noProof/>
                <w:webHidden/>
              </w:rPr>
              <w:t>9</w:t>
            </w:r>
            <w:r w:rsidR="00AF6A3C">
              <w:rPr>
                <w:noProof/>
                <w:webHidden/>
              </w:rPr>
              <w:fldChar w:fldCharType="end"/>
            </w:r>
          </w:hyperlink>
        </w:p>
        <w:p w14:paraId="22CFE013" w14:textId="4951A8B1" w:rsidR="00AF6A3C" w:rsidRDefault="0066787D">
          <w:pPr>
            <w:pStyle w:val="TOC2"/>
            <w:tabs>
              <w:tab w:val="right" w:leader="dot" w:pos="8212"/>
            </w:tabs>
            <w:rPr>
              <w:rFonts w:asciiTheme="minorHAnsi" w:eastAsiaTheme="minorEastAsia" w:hAnsiTheme="minorHAnsi" w:cstheme="minorBidi"/>
              <w:noProof/>
              <w:color w:val="auto"/>
              <w:lang w:val="en-GB" w:eastAsia="en-GB"/>
            </w:rPr>
          </w:pPr>
          <w:hyperlink w:anchor="_Toc62723792" w:history="1">
            <w:r w:rsidR="00AF6A3C" w:rsidRPr="006848FA">
              <w:rPr>
                <w:rStyle w:val="Hyperlink"/>
                <w:noProof/>
              </w:rPr>
              <w:t>Candidate Profile:</w:t>
            </w:r>
            <w:r w:rsidR="00AF6A3C">
              <w:rPr>
                <w:noProof/>
                <w:webHidden/>
              </w:rPr>
              <w:tab/>
            </w:r>
            <w:r w:rsidR="00AF6A3C">
              <w:rPr>
                <w:noProof/>
                <w:webHidden/>
              </w:rPr>
              <w:fldChar w:fldCharType="begin"/>
            </w:r>
            <w:r w:rsidR="00AF6A3C">
              <w:rPr>
                <w:noProof/>
                <w:webHidden/>
              </w:rPr>
              <w:instrText xml:space="preserve"> PAGEREF _Toc62723792 \h </w:instrText>
            </w:r>
            <w:r w:rsidR="00AF6A3C">
              <w:rPr>
                <w:noProof/>
                <w:webHidden/>
              </w:rPr>
            </w:r>
            <w:r w:rsidR="00AF6A3C">
              <w:rPr>
                <w:noProof/>
                <w:webHidden/>
              </w:rPr>
              <w:fldChar w:fldCharType="separate"/>
            </w:r>
            <w:r w:rsidR="004C4CD2">
              <w:rPr>
                <w:noProof/>
                <w:webHidden/>
              </w:rPr>
              <w:t>10</w:t>
            </w:r>
            <w:r w:rsidR="00AF6A3C">
              <w:rPr>
                <w:noProof/>
                <w:webHidden/>
              </w:rPr>
              <w:fldChar w:fldCharType="end"/>
            </w:r>
          </w:hyperlink>
        </w:p>
        <w:p w14:paraId="1BD404BC" w14:textId="059BBEB9" w:rsidR="00AF6A3C" w:rsidRDefault="0066787D">
          <w:pPr>
            <w:pStyle w:val="TOC2"/>
            <w:tabs>
              <w:tab w:val="right" w:leader="dot" w:pos="8212"/>
            </w:tabs>
            <w:rPr>
              <w:rFonts w:asciiTheme="minorHAnsi" w:eastAsiaTheme="minorEastAsia" w:hAnsiTheme="minorHAnsi" w:cstheme="minorBidi"/>
              <w:noProof/>
              <w:color w:val="auto"/>
              <w:lang w:val="en-GB" w:eastAsia="en-GB"/>
            </w:rPr>
          </w:pPr>
          <w:hyperlink w:anchor="_Toc62723793" w:history="1">
            <w:r w:rsidR="00AF6A3C" w:rsidRPr="006848FA">
              <w:rPr>
                <w:rStyle w:val="Hyperlink"/>
                <w:noProof/>
              </w:rPr>
              <w:t>Remuneration Package:</w:t>
            </w:r>
            <w:r w:rsidR="00AF6A3C">
              <w:rPr>
                <w:noProof/>
                <w:webHidden/>
              </w:rPr>
              <w:tab/>
            </w:r>
            <w:r w:rsidR="00AF6A3C">
              <w:rPr>
                <w:noProof/>
                <w:webHidden/>
              </w:rPr>
              <w:fldChar w:fldCharType="begin"/>
            </w:r>
            <w:r w:rsidR="00AF6A3C">
              <w:rPr>
                <w:noProof/>
                <w:webHidden/>
              </w:rPr>
              <w:instrText xml:space="preserve"> PAGEREF _Toc62723793 \h </w:instrText>
            </w:r>
            <w:r w:rsidR="00AF6A3C">
              <w:rPr>
                <w:noProof/>
                <w:webHidden/>
              </w:rPr>
            </w:r>
            <w:r w:rsidR="00AF6A3C">
              <w:rPr>
                <w:noProof/>
                <w:webHidden/>
              </w:rPr>
              <w:fldChar w:fldCharType="separate"/>
            </w:r>
            <w:r w:rsidR="004C4CD2">
              <w:rPr>
                <w:noProof/>
                <w:webHidden/>
              </w:rPr>
              <w:t>12</w:t>
            </w:r>
            <w:r w:rsidR="00AF6A3C">
              <w:rPr>
                <w:noProof/>
                <w:webHidden/>
              </w:rPr>
              <w:fldChar w:fldCharType="end"/>
            </w:r>
          </w:hyperlink>
        </w:p>
        <w:p w14:paraId="2FC663E2" w14:textId="781DEE20" w:rsidR="00AF6A3C" w:rsidRDefault="0066787D">
          <w:pPr>
            <w:pStyle w:val="TOC1"/>
            <w:tabs>
              <w:tab w:val="right" w:leader="dot" w:pos="8212"/>
            </w:tabs>
            <w:rPr>
              <w:rFonts w:asciiTheme="minorHAnsi" w:eastAsiaTheme="minorEastAsia" w:hAnsiTheme="minorHAnsi" w:cstheme="minorBidi"/>
              <w:noProof/>
              <w:color w:val="auto"/>
              <w:lang w:val="en-GB" w:eastAsia="en-GB"/>
            </w:rPr>
          </w:pPr>
          <w:hyperlink w:anchor="_Toc62723794" w:history="1">
            <w:r w:rsidR="00AF6A3C" w:rsidRPr="006848FA">
              <w:rPr>
                <w:rStyle w:val="Hyperlink"/>
                <w:noProof/>
              </w:rPr>
              <w:t>How to Apply</w:t>
            </w:r>
            <w:r w:rsidR="00AF6A3C">
              <w:rPr>
                <w:noProof/>
                <w:webHidden/>
              </w:rPr>
              <w:tab/>
            </w:r>
            <w:r w:rsidR="00AF6A3C">
              <w:rPr>
                <w:noProof/>
                <w:webHidden/>
              </w:rPr>
              <w:fldChar w:fldCharType="begin"/>
            </w:r>
            <w:r w:rsidR="00AF6A3C">
              <w:rPr>
                <w:noProof/>
                <w:webHidden/>
              </w:rPr>
              <w:instrText xml:space="preserve"> PAGEREF _Toc62723794 \h </w:instrText>
            </w:r>
            <w:r w:rsidR="00AF6A3C">
              <w:rPr>
                <w:noProof/>
                <w:webHidden/>
              </w:rPr>
            </w:r>
            <w:r w:rsidR="00AF6A3C">
              <w:rPr>
                <w:noProof/>
                <w:webHidden/>
              </w:rPr>
              <w:fldChar w:fldCharType="separate"/>
            </w:r>
            <w:r w:rsidR="004C4CD2">
              <w:rPr>
                <w:noProof/>
                <w:webHidden/>
              </w:rPr>
              <w:t>13</w:t>
            </w:r>
            <w:r w:rsidR="00AF6A3C">
              <w:rPr>
                <w:noProof/>
                <w:webHidden/>
              </w:rPr>
              <w:fldChar w:fldCharType="end"/>
            </w:r>
          </w:hyperlink>
        </w:p>
        <w:p w14:paraId="68F2A8CB" w14:textId="5806813D" w:rsidR="00AF6A3C" w:rsidRDefault="0066787D">
          <w:pPr>
            <w:pStyle w:val="TOC1"/>
            <w:tabs>
              <w:tab w:val="right" w:leader="dot" w:pos="8212"/>
            </w:tabs>
            <w:rPr>
              <w:rFonts w:asciiTheme="minorHAnsi" w:eastAsiaTheme="minorEastAsia" w:hAnsiTheme="minorHAnsi" w:cstheme="minorBidi"/>
              <w:noProof/>
              <w:color w:val="auto"/>
              <w:lang w:val="en-GB" w:eastAsia="en-GB"/>
            </w:rPr>
          </w:pPr>
          <w:hyperlink w:anchor="_Toc62723795" w:history="1">
            <w:r w:rsidR="00AF6A3C" w:rsidRPr="006848FA">
              <w:rPr>
                <w:rStyle w:val="Hyperlink"/>
                <w:noProof/>
              </w:rPr>
              <w:t>Enquiries</w:t>
            </w:r>
            <w:r w:rsidR="00AF6A3C">
              <w:rPr>
                <w:noProof/>
                <w:webHidden/>
              </w:rPr>
              <w:tab/>
            </w:r>
            <w:r w:rsidR="00AF6A3C">
              <w:rPr>
                <w:noProof/>
                <w:webHidden/>
              </w:rPr>
              <w:fldChar w:fldCharType="begin"/>
            </w:r>
            <w:r w:rsidR="00AF6A3C">
              <w:rPr>
                <w:noProof/>
                <w:webHidden/>
              </w:rPr>
              <w:instrText xml:space="preserve"> PAGEREF _Toc62723795 \h </w:instrText>
            </w:r>
            <w:r w:rsidR="00AF6A3C">
              <w:rPr>
                <w:noProof/>
                <w:webHidden/>
              </w:rPr>
            </w:r>
            <w:r w:rsidR="00AF6A3C">
              <w:rPr>
                <w:noProof/>
                <w:webHidden/>
              </w:rPr>
              <w:fldChar w:fldCharType="separate"/>
            </w:r>
            <w:r w:rsidR="004C4CD2">
              <w:rPr>
                <w:noProof/>
                <w:webHidden/>
              </w:rPr>
              <w:t>13</w:t>
            </w:r>
            <w:r w:rsidR="00AF6A3C">
              <w:rPr>
                <w:noProof/>
                <w:webHidden/>
              </w:rPr>
              <w:fldChar w:fldCharType="end"/>
            </w:r>
          </w:hyperlink>
        </w:p>
        <w:p w14:paraId="40426FD4" w14:textId="6895B0B8" w:rsidR="00AF6A3C" w:rsidRDefault="0066787D">
          <w:pPr>
            <w:pStyle w:val="TOC1"/>
            <w:tabs>
              <w:tab w:val="right" w:leader="dot" w:pos="8212"/>
            </w:tabs>
            <w:rPr>
              <w:rFonts w:asciiTheme="minorHAnsi" w:eastAsiaTheme="minorEastAsia" w:hAnsiTheme="minorHAnsi" w:cstheme="minorBidi"/>
              <w:noProof/>
              <w:color w:val="auto"/>
              <w:lang w:val="en-GB" w:eastAsia="en-GB"/>
            </w:rPr>
          </w:pPr>
          <w:hyperlink w:anchor="_Toc62723796" w:history="1">
            <w:r w:rsidR="00AF6A3C" w:rsidRPr="006848FA">
              <w:rPr>
                <w:rStyle w:val="Hyperlink"/>
                <w:noProof/>
              </w:rPr>
              <w:t>Timetable</w:t>
            </w:r>
            <w:r w:rsidR="00AF6A3C">
              <w:rPr>
                <w:noProof/>
                <w:webHidden/>
              </w:rPr>
              <w:tab/>
            </w:r>
            <w:r w:rsidR="00AF6A3C">
              <w:rPr>
                <w:noProof/>
                <w:webHidden/>
              </w:rPr>
              <w:fldChar w:fldCharType="begin"/>
            </w:r>
            <w:r w:rsidR="00AF6A3C">
              <w:rPr>
                <w:noProof/>
                <w:webHidden/>
              </w:rPr>
              <w:instrText xml:space="preserve"> PAGEREF _Toc62723796 \h </w:instrText>
            </w:r>
            <w:r w:rsidR="00AF6A3C">
              <w:rPr>
                <w:noProof/>
                <w:webHidden/>
              </w:rPr>
            </w:r>
            <w:r w:rsidR="00AF6A3C">
              <w:rPr>
                <w:noProof/>
                <w:webHidden/>
              </w:rPr>
              <w:fldChar w:fldCharType="separate"/>
            </w:r>
            <w:r w:rsidR="004C4CD2">
              <w:rPr>
                <w:noProof/>
                <w:webHidden/>
              </w:rPr>
              <w:t>13</w:t>
            </w:r>
            <w:r w:rsidR="00AF6A3C">
              <w:rPr>
                <w:noProof/>
                <w:webHidden/>
              </w:rPr>
              <w:fldChar w:fldCharType="end"/>
            </w:r>
          </w:hyperlink>
        </w:p>
        <w:p w14:paraId="291ACB07" w14:textId="4FC8EA10" w:rsidR="00375485" w:rsidRDefault="00375485">
          <w:r w:rsidRPr="00686F13">
            <w:rPr>
              <w:b/>
              <w:bCs/>
              <w:noProof/>
            </w:rPr>
            <w:fldChar w:fldCharType="end"/>
          </w:r>
        </w:p>
      </w:sdtContent>
    </w:sdt>
    <w:p w14:paraId="70A35151" w14:textId="3D80806B" w:rsidR="00686F13" w:rsidRDefault="00686F13">
      <w:pPr>
        <w:spacing w:after="0" w:afterAutospacing="0"/>
        <w:jc w:val="left"/>
        <w:textAlignment w:val="auto"/>
        <w:rPr>
          <w:rFonts w:eastAsiaTheme="minorHAnsi" w:cs="Helvetica"/>
          <w:b/>
          <w:bCs/>
          <w:color w:val="323E48"/>
          <w:sz w:val="28"/>
          <w:szCs w:val="28"/>
        </w:rPr>
      </w:pPr>
    </w:p>
    <w:p w14:paraId="32FAD303" w14:textId="77777777" w:rsidR="00AF6A3C" w:rsidRDefault="00AF6A3C" w:rsidP="00686F13">
      <w:pPr>
        <w:pStyle w:val="Heading1"/>
      </w:pPr>
      <w:bookmarkStart w:id="0" w:name="_Toc62723780"/>
    </w:p>
    <w:p w14:paraId="062CAF5E" w14:textId="77777777" w:rsidR="00AF6A3C" w:rsidRDefault="00AF6A3C" w:rsidP="00686F13">
      <w:pPr>
        <w:pStyle w:val="Heading1"/>
      </w:pPr>
    </w:p>
    <w:p w14:paraId="536BC9E7" w14:textId="77777777" w:rsidR="00AF6A3C" w:rsidRDefault="00AF6A3C" w:rsidP="00686F13">
      <w:pPr>
        <w:pStyle w:val="Heading1"/>
      </w:pPr>
    </w:p>
    <w:p w14:paraId="38F41572" w14:textId="692D7DF4" w:rsidR="00EB345E" w:rsidRPr="00375485" w:rsidRDefault="00C5731D" w:rsidP="00AF6A3C">
      <w:pPr>
        <w:pStyle w:val="Heading1"/>
      </w:pPr>
      <w:r w:rsidRPr="00646218">
        <w:t xml:space="preserve">About Clan Cancer </w:t>
      </w:r>
      <w:r w:rsidRPr="00686F13">
        <w:t>Support</w:t>
      </w:r>
      <w:bookmarkEnd w:id="0"/>
    </w:p>
    <w:p w14:paraId="7ABBE224" w14:textId="77777777" w:rsidR="00C5731D" w:rsidRPr="00375485" w:rsidRDefault="00C5731D" w:rsidP="00CC60DE">
      <w:pPr>
        <w:pStyle w:val="NormalWeb"/>
        <w:jc w:val="left"/>
        <w:rPr>
          <w:rFonts w:ascii="Century Gothic" w:hAnsi="Century Gothic" w:cs="Segoe UI"/>
          <w:color w:val="354F76"/>
        </w:rPr>
      </w:pPr>
      <w:r w:rsidRPr="00375485">
        <w:rPr>
          <w:rFonts w:ascii="Century Gothic" w:eastAsiaTheme="minorHAnsi" w:hAnsi="Century Gothic"/>
          <w:lang w:val="en-GB"/>
        </w:rPr>
        <w:t>CLAN Cancer Support is a well-established local charity providing emotional and practical support to people affected by cancer across north-east Scotland, Moray, Orkney and Shetland. We offer a relaxed, welcoming and caring environment both at CLAN House, our purpose-built support and wellbeing centre in Aberdeen, and at our many </w:t>
      </w:r>
      <w:hyperlink r:id="rId15" w:history="1">
        <w:r w:rsidRPr="00375485">
          <w:rPr>
            <w:rStyle w:val="Hyperlink"/>
            <w:rFonts w:ascii="Century Gothic" w:hAnsi="Century Gothic" w:cs="Segoe UI"/>
            <w:color w:val="CF0C7F"/>
          </w:rPr>
          <w:t>bases in the community</w:t>
        </w:r>
      </w:hyperlink>
      <w:r w:rsidRPr="00375485">
        <w:rPr>
          <w:rFonts w:ascii="Century Gothic" w:hAnsi="Century Gothic" w:cs="Segoe UI"/>
          <w:color w:val="354F76"/>
        </w:rPr>
        <w:t>.</w:t>
      </w:r>
    </w:p>
    <w:p w14:paraId="5DBB17F9" w14:textId="77777777" w:rsidR="00C5731D" w:rsidRPr="00375485" w:rsidRDefault="00C5731D" w:rsidP="00CC60DE">
      <w:pPr>
        <w:pStyle w:val="NormalWeb"/>
        <w:jc w:val="left"/>
        <w:rPr>
          <w:rFonts w:ascii="Century Gothic" w:eastAsiaTheme="minorHAnsi" w:hAnsi="Century Gothic"/>
          <w:lang w:val="en-GB"/>
        </w:rPr>
      </w:pPr>
      <w:r w:rsidRPr="00375485">
        <w:rPr>
          <w:rFonts w:ascii="Century Gothic" w:eastAsiaTheme="minorHAnsi" w:hAnsi="Century Gothic"/>
          <w:lang w:val="en-GB"/>
        </w:rPr>
        <w:t>Over the last 38 years CLAN has developed specialist knowledge and understanding of how a diagnosis of cancer impacts not just the person diagnosed but also their wider circle of family and close friends. Our range of</w:t>
      </w:r>
      <w:r w:rsidRPr="00375485">
        <w:rPr>
          <w:rFonts w:ascii="Century Gothic" w:hAnsi="Century Gothic" w:cs="Segoe UI"/>
          <w:color w:val="354F76"/>
        </w:rPr>
        <w:t> </w:t>
      </w:r>
      <w:hyperlink r:id="rId16" w:history="1">
        <w:r w:rsidRPr="00375485">
          <w:rPr>
            <w:rStyle w:val="Hyperlink"/>
            <w:rFonts w:ascii="Century Gothic" w:hAnsi="Century Gothic" w:cs="Segoe UI"/>
            <w:color w:val="CF0C7F"/>
          </w:rPr>
          <w:t xml:space="preserve">person </w:t>
        </w:r>
        <w:proofErr w:type="spellStart"/>
        <w:r w:rsidRPr="00375485">
          <w:rPr>
            <w:rStyle w:val="Hyperlink"/>
            <w:rFonts w:ascii="Century Gothic" w:hAnsi="Century Gothic" w:cs="Segoe UI"/>
            <w:color w:val="CF0C7F"/>
          </w:rPr>
          <w:t>centred</w:t>
        </w:r>
        <w:proofErr w:type="spellEnd"/>
        <w:r w:rsidRPr="00375485">
          <w:rPr>
            <w:rStyle w:val="Hyperlink"/>
            <w:rFonts w:ascii="Century Gothic" w:hAnsi="Century Gothic" w:cs="Segoe UI"/>
            <w:color w:val="CF0C7F"/>
          </w:rPr>
          <w:t xml:space="preserve"> services</w:t>
        </w:r>
      </w:hyperlink>
      <w:r w:rsidRPr="00375485">
        <w:rPr>
          <w:rFonts w:ascii="Century Gothic" w:eastAsiaTheme="minorHAnsi" w:hAnsi="Century Gothic"/>
          <w:lang w:val="en-GB"/>
        </w:rPr>
        <w:t>, delivered using qualified and experienced counsellors and therapists and support volunteers focused on the general wellbeing of our clients.</w:t>
      </w:r>
    </w:p>
    <w:p w14:paraId="6D93909C" w14:textId="77777777" w:rsidR="00C5731D" w:rsidRPr="00375485" w:rsidRDefault="00C5731D" w:rsidP="00CC60DE">
      <w:pPr>
        <w:pStyle w:val="NormalWeb"/>
        <w:jc w:val="left"/>
        <w:rPr>
          <w:rFonts w:ascii="Century Gothic" w:eastAsiaTheme="minorHAnsi" w:hAnsi="Century Gothic"/>
          <w:lang w:val="en-GB"/>
        </w:rPr>
      </w:pPr>
      <w:r w:rsidRPr="00375485">
        <w:rPr>
          <w:rFonts w:ascii="Century Gothic" w:eastAsiaTheme="minorHAnsi" w:hAnsi="Century Gothic"/>
          <w:lang w:val="en-GB"/>
        </w:rPr>
        <w:t>Services available include information and support, counselling, complementary therapies, social and wellbeing activities and dedicated support for children and families. For those travelling to Aberdeen hospitals for appointments or treatment, we also offer affordable B&amp;B accommodation at CLAN Haven alongside assistance with transport to and from hospital.</w:t>
      </w:r>
    </w:p>
    <w:p w14:paraId="511F92C1" w14:textId="77777777" w:rsidR="00C5731D" w:rsidRPr="00375485" w:rsidRDefault="00C5731D" w:rsidP="00CC60DE">
      <w:pPr>
        <w:pStyle w:val="NormalWeb"/>
        <w:jc w:val="left"/>
        <w:rPr>
          <w:rFonts w:ascii="Century Gothic" w:hAnsi="Century Gothic" w:cs="Segoe UI"/>
          <w:color w:val="354F76"/>
        </w:rPr>
      </w:pPr>
      <w:r w:rsidRPr="00375485">
        <w:rPr>
          <w:rFonts w:ascii="Century Gothic" w:eastAsiaTheme="minorHAnsi" w:hAnsi="Century Gothic"/>
          <w:lang w:val="en-GB"/>
        </w:rPr>
        <w:t>CLAN aims to help people live with and beyond cancer and improve the quality of life for all those who turn to us for help and support. We rely on the generosity of so many individuals, families and companies to ensure the ongoing provision of our free services. More detailed information on our services and</w:t>
      </w:r>
      <w:r w:rsidRPr="00375485">
        <w:rPr>
          <w:rFonts w:ascii="Century Gothic" w:hAnsi="Century Gothic" w:cs="Segoe UI"/>
          <w:color w:val="354F76"/>
        </w:rPr>
        <w:t> </w:t>
      </w:r>
      <w:hyperlink r:id="rId17" w:history="1">
        <w:r w:rsidRPr="00375485">
          <w:rPr>
            <w:rStyle w:val="Hyperlink"/>
            <w:rFonts w:ascii="Century Gothic" w:hAnsi="Century Gothic" w:cs="Segoe UI"/>
            <w:color w:val="CF0C7F"/>
          </w:rPr>
          <w:t>fundraising</w:t>
        </w:r>
      </w:hyperlink>
      <w:r w:rsidRPr="00375485">
        <w:rPr>
          <w:rFonts w:ascii="Century Gothic" w:hAnsi="Century Gothic" w:cs="Segoe UI"/>
          <w:color w:val="354F76"/>
        </w:rPr>
        <w:t> </w:t>
      </w:r>
      <w:r w:rsidRPr="00375485">
        <w:rPr>
          <w:rFonts w:ascii="Century Gothic" w:eastAsiaTheme="minorHAnsi" w:hAnsi="Century Gothic"/>
          <w:lang w:val="en-GB"/>
        </w:rPr>
        <w:t>activities can be found on the relevant pages of our website or you can contact any of our</w:t>
      </w:r>
      <w:r w:rsidRPr="00375485">
        <w:rPr>
          <w:rFonts w:ascii="Century Gothic" w:hAnsi="Century Gothic" w:cs="Segoe UI"/>
          <w:color w:val="354F76"/>
        </w:rPr>
        <w:t> </w:t>
      </w:r>
      <w:hyperlink r:id="rId18" w:history="1">
        <w:r w:rsidRPr="00375485">
          <w:rPr>
            <w:rStyle w:val="Hyperlink"/>
            <w:rFonts w:ascii="Century Gothic" w:hAnsi="Century Gothic" w:cs="Segoe UI"/>
            <w:color w:val="CF0C7F"/>
          </w:rPr>
          <w:t>local centres</w:t>
        </w:r>
      </w:hyperlink>
      <w:r w:rsidRPr="00375485">
        <w:rPr>
          <w:rFonts w:ascii="Century Gothic" w:hAnsi="Century Gothic" w:cs="Segoe UI"/>
          <w:color w:val="354F76"/>
        </w:rPr>
        <w:t>.</w:t>
      </w:r>
    </w:p>
    <w:p w14:paraId="0861A162" w14:textId="2478E6E6" w:rsidR="00C5731D" w:rsidRDefault="00C5731D" w:rsidP="00295D5F">
      <w:pPr>
        <w:rPr>
          <w:rFonts w:eastAsiaTheme="minorHAnsi"/>
        </w:rPr>
      </w:pPr>
    </w:p>
    <w:p w14:paraId="4D3EC52B" w14:textId="38571B1C" w:rsidR="00C5731D" w:rsidRDefault="007E51F5" w:rsidP="00295D5F">
      <w:pPr>
        <w:rPr>
          <w:rFonts w:eastAsiaTheme="minorHAnsi"/>
        </w:rPr>
      </w:pPr>
      <w:r>
        <w:rPr>
          <w:rFonts w:eastAsiaTheme="minorHAnsi"/>
          <w:noProof/>
        </w:rPr>
        <w:drawing>
          <wp:inline distT="0" distB="0" distL="0" distR="0" wp14:anchorId="2C5E4789" wp14:editId="209B9904">
            <wp:extent cx="2418080" cy="1813706"/>
            <wp:effectExtent l="0" t="0" r="0" b="2540"/>
            <wp:docPr id="17" name="Picture 17" descr="A person and person sitting at a table with cups and sauc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and person sitting at a table with cups and saucers&#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8980" cy="1821882"/>
                    </a:xfrm>
                    <a:prstGeom prst="rect">
                      <a:avLst/>
                    </a:prstGeom>
                  </pic:spPr>
                </pic:pic>
              </a:graphicData>
            </a:graphic>
          </wp:inline>
        </w:drawing>
      </w:r>
      <w:r>
        <w:rPr>
          <w:rFonts w:eastAsiaTheme="minorHAnsi"/>
        </w:rPr>
        <w:t xml:space="preserve">  </w:t>
      </w:r>
      <w:r>
        <w:rPr>
          <w:rFonts w:eastAsiaTheme="minorHAnsi"/>
          <w:noProof/>
        </w:rPr>
        <w:drawing>
          <wp:inline distT="0" distB="0" distL="0" distR="0" wp14:anchorId="75FA1B0E" wp14:editId="1055A626">
            <wp:extent cx="2609413" cy="181430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2915" cy="1823693"/>
                    </a:xfrm>
                    <a:prstGeom prst="rect">
                      <a:avLst/>
                    </a:prstGeom>
                  </pic:spPr>
                </pic:pic>
              </a:graphicData>
            </a:graphic>
          </wp:inline>
        </w:drawing>
      </w:r>
    </w:p>
    <w:p w14:paraId="00B7D9AB" w14:textId="28261617" w:rsidR="00AF6A3C" w:rsidRDefault="00AF6A3C" w:rsidP="00295D5F">
      <w:pPr>
        <w:rPr>
          <w:rFonts w:eastAsiaTheme="minorHAnsi"/>
        </w:rPr>
      </w:pPr>
    </w:p>
    <w:p w14:paraId="27F23AF0" w14:textId="77777777" w:rsidR="00AF6A3C" w:rsidRDefault="00AF6A3C" w:rsidP="00295D5F">
      <w:pPr>
        <w:rPr>
          <w:rFonts w:eastAsiaTheme="minorHAnsi"/>
        </w:rPr>
      </w:pPr>
    </w:p>
    <w:p w14:paraId="38890DB7" w14:textId="35103592" w:rsidR="002B733B" w:rsidRPr="00A4593F" w:rsidRDefault="00170BE5" w:rsidP="0051191C">
      <w:pPr>
        <w:pStyle w:val="Heading1"/>
      </w:pPr>
      <w:bookmarkStart w:id="1" w:name="_Toc62723781"/>
      <w:r w:rsidRPr="00A4593F">
        <w:t>Mission, Vision &amp; Values</w:t>
      </w:r>
      <w:bookmarkEnd w:id="1"/>
    </w:p>
    <w:p w14:paraId="7018E4B4" w14:textId="0207752E" w:rsidR="00170BE5" w:rsidRPr="001E744C" w:rsidRDefault="00170BE5" w:rsidP="003674AA">
      <w:pPr>
        <w:pStyle w:val="Heading2"/>
      </w:pPr>
      <w:bookmarkStart w:id="2" w:name="_Toc62723782"/>
      <w:r w:rsidRPr="001E744C">
        <w:t>CLAN mission statement:</w:t>
      </w:r>
      <w:bookmarkEnd w:id="2"/>
    </w:p>
    <w:p w14:paraId="060ACF65" w14:textId="4D08A085" w:rsidR="00170BE5" w:rsidRPr="00170BE5" w:rsidRDefault="00170BE5" w:rsidP="00CC60DE">
      <w:pPr>
        <w:jc w:val="left"/>
      </w:pPr>
      <w:r w:rsidRPr="00170BE5">
        <w:t>To provide person-</w:t>
      </w:r>
      <w:proofErr w:type="spellStart"/>
      <w:r w:rsidRPr="00170BE5">
        <w:t>centred</w:t>
      </w:r>
      <w:proofErr w:type="spellEnd"/>
      <w:r w:rsidRPr="00170BE5">
        <w:t>, community based, professional cancer support services free of charge to anyone with any type of cancer and their families and friends, throughout the north-east of Scotland and the Northern Isles.</w:t>
      </w:r>
    </w:p>
    <w:p w14:paraId="67C30EDC" w14:textId="76ED4AB4" w:rsidR="00170BE5" w:rsidRPr="001E744C" w:rsidRDefault="00170BE5" w:rsidP="00CC60DE">
      <w:pPr>
        <w:pStyle w:val="Heading2"/>
        <w:jc w:val="left"/>
      </w:pPr>
      <w:bookmarkStart w:id="3" w:name="_Toc62723783"/>
      <w:r w:rsidRPr="001E744C">
        <w:t>CLAN vision:</w:t>
      </w:r>
      <w:bookmarkEnd w:id="3"/>
    </w:p>
    <w:p w14:paraId="411DFE77" w14:textId="7C2DE49C" w:rsidR="00170BE5" w:rsidRPr="00170BE5" w:rsidRDefault="00170BE5" w:rsidP="00CC60DE">
      <w:pPr>
        <w:jc w:val="left"/>
      </w:pPr>
      <w:r w:rsidRPr="00170BE5">
        <w:t xml:space="preserve">To be a </w:t>
      </w:r>
      <w:proofErr w:type="spellStart"/>
      <w:r w:rsidRPr="00170BE5">
        <w:t>centre</w:t>
      </w:r>
      <w:proofErr w:type="spellEnd"/>
      <w:r w:rsidRPr="00170BE5">
        <w:t xml:space="preserve"> of excellence for the delivery of practical, emotional and social support </w:t>
      </w:r>
      <w:r w:rsidR="002E3426">
        <w:t>for</w:t>
      </w:r>
      <w:r w:rsidRPr="00170BE5">
        <w:t xml:space="preserve"> people affected by cancer in the north-east of Scotland and the Northern </w:t>
      </w:r>
      <w:r w:rsidR="000C33B6" w:rsidRPr="00170BE5">
        <w:t>Isles</w:t>
      </w:r>
      <w:r w:rsidR="000C33B6">
        <w:t xml:space="preserve"> </w:t>
      </w:r>
      <w:proofErr w:type="spellStart"/>
      <w:r w:rsidR="000C33B6" w:rsidRPr="00170BE5">
        <w:t>recognised</w:t>
      </w:r>
      <w:proofErr w:type="spellEnd"/>
      <w:r w:rsidRPr="00170BE5">
        <w:t xml:space="preserve"> for our professionalism, outreach to and support for communities and as a great place to work.</w:t>
      </w:r>
    </w:p>
    <w:p w14:paraId="36B7EE54" w14:textId="0B4E0EB5" w:rsidR="00170BE5" w:rsidRPr="001E744C" w:rsidRDefault="000C33B6" w:rsidP="00CC60DE">
      <w:pPr>
        <w:pStyle w:val="Heading2"/>
        <w:jc w:val="left"/>
      </w:pPr>
      <w:bookmarkStart w:id="4" w:name="_Toc62723784"/>
      <w:r>
        <w:rPr>
          <w:noProof/>
        </w:rPr>
        <w:drawing>
          <wp:anchor distT="0" distB="0" distL="114300" distR="114300" simplePos="0" relativeHeight="251676672" behindDoc="1" locked="1" layoutInCell="1" allowOverlap="1" wp14:anchorId="4BCF2A07" wp14:editId="5D956DFF">
            <wp:simplePos x="0" y="0"/>
            <wp:positionH relativeFrom="column">
              <wp:posOffset>-64770</wp:posOffset>
            </wp:positionH>
            <wp:positionV relativeFrom="page">
              <wp:posOffset>4188460</wp:posOffset>
            </wp:positionV>
            <wp:extent cx="5398135" cy="5036185"/>
            <wp:effectExtent l="0" t="0" r="0" b="0"/>
            <wp:wrapTight wrapText="bothSides">
              <wp:wrapPolygon edited="0">
                <wp:start x="8537" y="817"/>
                <wp:lineTo x="6810" y="2124"/>
                <wp:lineTo x="6403" y="2506"/>
                <wp:lineTo x="6403" y="2723"/>
                <wp:lineTo x="6200" y="3541"/>
                <wp:lineTo x="5895" y="4412"/>
                <wp:lineTo x="5844" y="4902"/>
                <wp:lineTo x="6149" y="5284"/>
                <wp:lineTo x="6555" y="5284"/>
                <wp:lineTo x="6555" y="6155"/>
                <wp:lineTo x="6098" y="6700"/>
                <wp:lineTo x="5895" y="6972"/>
                <wp:lineTo x="4726" y="7081"/>
                <wp:lineTo x="4624" y="7136"/>
                <wp:lineTo x="4624" y="7898"/>
                <wp:lineTo x="4269" y="8116"/>
                <wp:lineTo x="3608" y="8715"/>
                <wp:lineTo x="3354" y="9151"/>
                <wp:lineTo x="2998" y="9641"/>
                <wp:lineTo x="2693" y="10513"/>
                <wp:lineTo x="2541" y="11330"/>
                <wp:lineTo x="2541" y="12256"/>
                <wp:lineTo x="2693" y="13127"/>
                <wp:lineTo x="2084" y="13999"/>
                <wp:lineTo x="2592" y="14870"/>
                <wp:lineTo x="2643" y="15306"/>
                <wp:lineTo x="3049" y="15742"/>
                <wp:lineTo x="3405" y="15851"/>
                <wp:lineTo x="4319" y="16613"/>
                <wp:lineTo x="8182" y="17485"/>
                <wp:lineTo x="7673" y="17485"/>
                <wp:lineTo x="7724" y="17812"/>
                <wp:lineTo x="8995" y="18356"/>
                <wp:lineTo x="8995" y="18411"/>
                <wp:lineTo x="10062" y="19228"/>
                <wp:lineTo x="10113" y="19337"/>
                <wp:lineTo x="13162" y="20099"/>
                <wp:lineTo x="13517" y="20099"/>
                <wp:lineTo x="13568" y="20372"/>
                <wp:lineTo x="13772" y="20372"/>
                <wp:lineTo x="14280" y="20099"/>
                <wp:lineTo x="15398" y="19228"/>
                <wp:lineTo x="16008" y="18520"/>
                <wp:lineTo x="16414" y="18247"/>
                <wp:lineTo x="16617" y="17812"/>
                <wp:lineTo x="16414" y="17485"/>
                <wp:lineTo x="16058" y="16613"/>
                <wp:lineTo x="16973" y="15742"/>
                <wp:lineTo x="16770" y="14870"/>
                <wp:lineTo x="17075" y="14870"/>
                <wp:lineTo x="18498" y="14162"/>
                <wp:lineTo x="18548" y="13999"/>
                <wp:lineTo x="19311" y="13127"/>
                <wp:lineTo x="19717" y="12256"/>
                <wp:lineTo x="20022" y="11384"/>
                <wp:lineTo x="20429" y="10513"/>
                <wp:lineTo x="20988" y="10458"/>
                <wp:lineTo x="21089" y="9968"/>
                <wp:lineTo x="20784" y="9641"/>
                <wp:lineTo x="20835" y="9151"/>
                <wp:lineTo x="20479" y="8770"/>
                <wp:lineTo x="20581" y="8552"/>
                <wp:lineTo x="19717" y="6918"/>
                <wp:lineTo x="18802" y="6155"/>
                <wp:lineTo x="18599" y="6155"/>
                <wp:lineTo x="18752" y="5828"/>
                <wp:lineTo x="18345" y="5719"/>
                <wp:lineTo x="14991" y="5284"/>
                <wp:lineTo x="14839" y="4412"/>
                <wp:lineTo x="14483" y="3541"/>
                <wp:lineTo x="14788" y="2669"/>
                <wp:lineTo x="14229" y="1689"/>
                <wp:lineTo x="11586" y="1307"/>
                <wp:lineTo x="8842" y="817"/>
                <wp:lineTo x="8537" y="817"/>
              </wp:wrapPolygon>
            </wp:wrapTight>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98135" cy="5036185"/>
                    </a:xfrm>
                    <a:prstGeom prst="rect">
                      <a:avLst/>
                    </a:prstGeom>
                  </pic:spPr>
                </pic:pic>
              </a:graphicData>
            </a:graphic>
            <wp14:sizeRelH relativeFrom="page">
              <wp14:pctWidth>0</wp14:pctWidth>
            </wp14:sizeRelH>
            <wp14:sizeRelV relativeFrom="page">
              <wp14:pctHeight>0</wp14:pctHeight>
            </wp14:sizeRelV>
          </wp:anchor>
        </w:drawing>
      </w:r>
      <w:r w:rsidR="00170BE5" w:rsidRPr="001E744C">
        <w:t>CLAN values:</w:t>
      </w:r>
      <w:bookmarkEnd w:id="4"/>
    </w:p>
    <w:p w14:paraId="53AACB1B" w14:textId="14CB4655" w:rsidR="00631362" w:rsidRDefault="00631362" w:rsidP="002744CD">
      <w:pPr>
        <w:pStyle w:val="ListParagraph"/>
        <w:jc w:val="left"/>
        <w:rPr>
          <w:rFonts w:eastAsiaTheme="minorHAnsi"/>
          <w:color w:val="323E48"/>
        </w:rPr>
      </w:pPr>
    </w:p>
    <w:p w14:paraId="496A0BBA" w14:textId="7EF4AAEC" w:rsidR="001E744C" w:rsidRDefault="001E744C" w:rsidP="00295D5F">
      <w:pPr>
        <w:rPr>
          <w:rFonts w:eastAsiaTheme="minorHAnsi" w:cs="Helvetica"/>
          <w:color w:val="323E48"/>
          <w:sz w:val="28"/>
          <w:szCs w:val="28"/>
        </w:rPr>
      </w:pPr>
      <w:r>
        <w:br w:type="page"/>
      </w:r>
    </w:p>
    <w:p w14:paraId="454CF3C4" w14:textId="4F511AA4" w:rsidR="007C3202" w:rsidRDefault="00AF6A3C" w:rsidP="0051191C">
      <w:pPr>
        <w:pStyle w:val="Heading1"/>
      </w:pPr>
      <w:bookmarkStart w:id="5" w:name="_Toc62723785"/>
      <w:r>
        <w:lastRenderedPageBreak/>
        <w:t>Our Services Include:</w:t>
      </w:r>
      <w:bookmarkEnd w:id="5"/>
    </w:p>
    <w:p w14:paraId="632F6584" w14:textId="56414AEC" w:rsidR="00AF6A3C" w:rsidRPr="00AF6A3C" w:rsidRDefault="00AF6A3C" w:rsidP="00AF6A3C">
      <w:pPr>
        <w:jc w:val="left"/>
        <w:rPr>
          <w:rFonts w:eastAsiaTheme="minorHAnsi"/>
        </w:rPr>
      </w:pPr>
      <w:r w:rsidRPr="00AF6A3C">
        <w:rPr>
          <w:rFonts w:eastAsiaTheme="minorHAnsi"/>
          <w:b/>
          <w:bCs/>
        </w:rPr>
        <w:br/>
      </w:r>
      <w:r w:rsidRPr="00AF6A3C">
        <w:rPr>
          <w:rFonts w:eastAsiaTheme="minorHAnsi"/>
        </w:rPr>
        <w:t xml:space="preserve">о 11 CLAN wellbeing and support </w:t>
      </w:r>
      <w:proofErr w:type="spellStart"/>
      <w:r w:rsidRPr="00AF6A3C">
        <w:rPr>
          <w:rFonts w:eastAsiaTheme="minorHAnsi"/>
        </w:rPr>
        <w:t>centres</w:t>
      </w:r>
      <w:proofErr w:type="spellEnd"/>
      <w:r w:rsidRPr="00AF6A3C">
        <w:rPr>
          <w:rFonts w:eastAsiaTheme="minorHAnsi"/>
        </w:rPr>
        <w:t xml:space="preserve"> and</w:t>
      </w:r>
      <w:r>
        <w:rPr>
          <w:rFonts w:eastAsiaTheme="minorHAnsi"/>
        </w:rPr>
        <w:t xml:space="preserve"> </w:t>
      </w:r>
      <w:r w:rsidRPr="00AF6A3C">
        <w:rPr>
          <w:rFonts w:eastAsiaTheme="minorHAnsi"/>
        </w:rPr>
        <w:t>outreach bases in the heart of local communities</w:t>
      </w:r>
      <w:r>
        <w:rPr>
          <w:rFonts w:eastAsiaTheme="minorHAnsi"/>
        </w:rPr>
        <w:t xml:space="preserve"> </w:t>
      </w:r>
      <w:r w:rsidRPr="00AF6A3C">
        <w:rPr>
          <w:rFonts w:eastAsiaTheme="minorHAnsi"/>
        </w:rPr>
        <w:t>across north-east Scotland, Moray, Orkney</w:t>
      </w:r>
      <w:r>
        <w:rPr>
          <w:rFonts w:eastAsiaTheme="minorHAnsi"/>
        </w:rPr>
        <w:t xml:space="preserve"> </w:t>
      </w:r>
      <w:r w:rsidRPr="00AF6A3C">
        <w:rPr>
          <w:rFonts w:eastAsiaTheme="minorHAnsi"/>
        </w:rPr>
        <w:t>and Shetland.</w:t>
      </w:r>
    </w:p>
    <w:p w14:paraId="0A75FC19" w14:textId="497ECE00" w:rsidR="00AF6A3C" w:rsidRPr="00AF6A3C" w:rsidRDefault="00AF6A3C" w:rsidP="00AF6A3C">
      <w:pPr>
        <w:jc w:val="left"/>
        <w:rPr>
          <w:rFonts w:eastAsiaTheme="minorHAnsi"/>
        </w:rPr>
      </w:pPr>
      <w:r w:rsidRPr="00AF6A3C">
        <w:rPr>
          <w:rFonts w:eastAsiaTheme="minorHAnsi"/>
        </w:rPr>
        <w:br/>
        <w:t>о Vital wellbeing support, practical support</w:t>
      </w:r>
      <w:r>
        <w:rPr>
          <w:rFonts w:eastAsiaTheme="minorHAnsi"/>
        </w:rPr>
        <w:t xml:space="preserve"> </w:t>
      </w:r>
      <w:r w:rsidRPr="00AF6A3C">
        <w:rPr>
          <w:rFonts w:eastAsiaTheme="minorHAnsi"/>
        </w:rPr>
        <w:t>and information.</w:t>
      </w:r>
    </w:p>
    <w:p w14:paraId="36B9657E" w14:textId="5C1FC2EB" w:rsidR="00AF6A3C" w:rsidRPr="00AF6A3C" w:rsidRDefault="00AF6A3C" w:rsidP="00AF6A3C">
      <w:pPr>
        <w:jc w:val="left"/>
        <w:rPr>
          <w:rFonts w:eastAsiaTheme="minorHAnsi"/>
        </w:rPr>
      </w:pPr>
      <w:r w:rsidRPr="00AF6A3C">
        <w:rPr>
          <w:rFonts w:eastAsiaTheme="minorHAnsi"/>
        </w:rPr>
        <w:br/>
        <w:t>о Complementary therapies aimed at reducing the</w:t>
      </w:r>
      <w:r>
        <w:rPr>
          <w:rFonts w:eastAsiaTheme="minorHAnsi"/>
        </w:rPr>
        <w:t xml:space="preserve"> </w:t>
      </w:r>
      <w:r w:rsidRPr="00AF6A3C">
        <w:rPr>
          <w:rFonts w:eastAsiaTheme="minorHAnsi"/>
        </w:rPr>
        <w:t>pain and stress and</w:t>
      </w:r>
      <w:r>
        <w:rPr>
          <w:rFonts w:eastAsiaTheme="minorHAnsi"/>
        </w:rPr>
        <w:t xml:space="preserve"> </w:t>
      </w:r>
      <w:r w:rsidRPr="00AF6A3C">
        <w:rPr>
          <w:rFonts w:eastAsiaTheme="minorHAnsi"/>
        </w:rPr>
        <w:t>anxiety that can accompany</w:t>
      </w:r>
      <w:r>
        <w:rPr>
          <w:rFonts w:eastAsiaTheme="minorHAnsi"/>
        </w:rPr>
        <w:t xml:space="preserve"> </w:t>
      </w:r>
      <w:r w:rsidRPr="00AF6A3C">
        <w:rPr>
          <w:rFonts w:eastAsiaTheme="minorHAnsi"/>
        </w:rPr>
        <w:t>a cancer diagnosis.</w:t>
      </w:r>
    </w:p>
    <w:p w14:paraId="5CE21C77" w14:textId="629FC505" w:rsidR="00AF6A3C" w:rsidRPr="00AF6A3C" w:rsidRDefault="00AF6A3C" w:rsidP="00AF6A3C">
      <w:pPr>
        <w:jc w:val="left"/>
        <w:rPr>
          <w:rFonts w:eastAsiaTheme="minorHAnsi"/>
        </w:rPr>
      </w:pPr>
      <w:r w:rsidRPr="00AF6A3C">
        <w:rPr>
          <w:rFonts w:eastAsiaTheme="minorHAnsi"/>
        </w:rPr>
        <w:br/>
        <w:t>о Emotional support and professional counselling and</w:t>
      </w:r>
      <w:r>
        <w:rPr>
          <w:rFonts w:eastAsiaTheme="minorHAnsi"/>
        </w:rPr>
        <w:t xml:space="preserve"> </w:t>
      </w:r>
      <w:r w:rsidRPr="00AF6A3C">
        <w:rPr>
          <w:rFonts w:eastAsiaTheme="minorHAnsi"/>
        </w:rPr>
        <w:t>social and wellbeing activities throughout our CLAN</w:t>
      </w:r>
      <w:r>
        <w:rPr>
          <w:rFonts w:eastAsiaTheme="minorHAnsi"/>
        </w:rPr>
        <w:t xml:space="preserve"> </w:t>
      </w:r>
      <w:r w:rsidRPr="00AF6A3C">
        <w:rPr>
          <w:rFonts w:eastAsiaTheme="minorHAnsi"/>
        </w:rPr>
        <w:t>in the Community network.</w:t>
      </w:r>
    </w:p>
    <w:p w14:paraId="45E141F7" w14:textId="34900681" w:rsidR="00AF6A3C" w:rsidRPr="00AF6A3C" w:rsidRDefault="00AF6A3C" w:rsidP="00AF6A3C">
      <w:pPr>
        <w:jc w:val="left"/>
        <w:rPr>
          <w:rFonts w:eastAsiaTheme="minorHAnsi"/>
        </w:rPr>
      </w:pPr>
      <w:r w:rsidRPr="00AF6A3C">
        <w:rPr>
          <w:rFonts w:eastAsiaTheme="minorHAnsi"/>
        </w:rPr>
        <w:br/>
        <w:t>о A home-from-home at CLAN Haven in Aberdeen. 27</w:t>
      </w:r>
      <w:r>
        <w:rPr>
          <w:rFonts w:eastAsiaTheme="minorHAnsi"/>
        </w:rPr>
        <w:t xml:space="preserve"> </w:t>
      </w:r>
      <w:r w:rsidRPr="00AF6A3C">
        <w:rPr>
          <w:rFonts w:eastAsiaTheme="minorHAnsi"/>
        </w:rPr>
        <w:t>ensuite bedrooms providing purpose-designed bed</w:t>
      </w:r>
      <w:r>
        <w:rPr>
          <w:rFonts w:eastAsiaTheme="minorHAnsi"/>
        </w:rPr>
        <w:t xml:space="preserve"> </w:t>
      </w:r>
      <w:r w:rsidRPr="00AF6A3C">
        <w:rPr>
          <w:rFonts w:eastAsiaTheme="minorHAnsi"/>
        </w:rPr>
        <w:t>and breakfast accommodation for cancer patients</w:t>
      </w:r>
      <w:r>
        <w:rPr>
          <w:rFonts w:eastAsiaTheme="minorHAnsi"/>
        </w:rPr>
        <w:t xml:space="preserve"> </w:t>
      </w:r>
      <w:r w:rsidRPr="00AF6A3C">
        <w:rPr>
          <w:rFonts w:eastAsiaTheme="minorHAnsi"/>
        </w:rPr>
        <w:t xml:space="preserve">and </w:t>
      </w:r>
      <w:proofErr w:type="spellStart"/>
      <w:r w:rsidRPr="00AF6A3C">
        <w:rPr>
          <w:rFonts w:eastAsiaTheme="minorHAnsi"/>
        </w:rPr>
        <w:t>carers</w:t>
      </w:r>
      <w:proofErr w:type="spellEnd"/>
      <w:r w:rsidRPr="00AF6A3C">
        <w:rPr>
          <w:rFonts w:eastAsiaTheme="minorHAnsi"/>
        </w:rPr>
        <w:t xml:space="preserve"> travelling to Aberdeen for treatment.</w:t>
      </w:r>
    </w:p>
    <w:p w14:paraId="0C82693E" w14:textId="76331B8C" w:rsidR="00AF6A3C" w:rsidRPr="00AF6A3C" w:rsidRDefault="00AF6A3C" w:rsidP="00AF6A3C">
      <w:pPr>
        <w:jc w:val="left"/>
        <w:rPr>
          <w:rFonts w:eastAsiaTheme="minorHAnsi"/>
        </w:rPr>
      </w:pPr>
      <w:r w:rsidRPr="00AF6A3C">
        <w:rPr>
          <w:rFonts w:eastAsiaTheme="minorHAnsi"/>
        </w:rPr>
        <w:br/>
        <w:t>о A dedicated, trained and confidential support team for</w:t>
      </w:r>
      <w:r>
        <w:rPr>
          <w:rFonts w:eastAsiaTheme="minorHAnsi"/>
        </w:rPr>
        <w:t xml:space="preserve"> </w:t>
      </w:r>
      <w:r w:rsidRPr="00AF6A3C">
        <w:rPr>
          <w:rFonts w:eastAsiaTheme="minorHAnsi"/>
        </w:rPr>
        <w:t>children, young people and families. CLAN’s Children &amp;</w:t>
      </w:r>
      <w:r>
        <w:rPr>
          <w:rFonts w:eastAsiaTheme="minorHAnsi"/>
        </w:rPr>
        <w:t xml:space="preserve"> </w:t>
      </w:r>
      <w:r w:rsidRPr="00AF6A3C">
        <w:rPr>
          <w:rFonts w:eastAsiaTheme="minorHAnsi"/>
        </w:rPr>
        <w:t>Families Service works with individuals or family units</w:t>
      </w:r>
      <w:r>
        <w:rPr>
          <w:rFonts w:eastAsiaTheme="minorHAnsi"/>
        </w:rPr>
        <w:t xml:space="preserve"> </w:t>
      </w:r>
      <w:r w:rsidRPr="00AF6A3C">
        <w:rPr>
          <w:rFonts w:eastAsiaTheme="minorHAnsi"/>
        </w:rPr>
        <w:t>to support positive family communication, build</w:t>
      </w:r>
      <w:r>
        <w:rPr>
          <w:rFonts w:eastAsiaTheme="minorHAnsi"/>
        </w:rPr>
        <w:t xml:space="preserve"> </w:t>
      </w:r>
      <w:r w:rsidRPr="00AF6A3C">
        <w:rPr>
          <w:rFonts w:eastAsiaTheme="minorHAnsi"/>
        </w:rPr>
        <w:t>resilience and</w:t>
      </w:r>
      <w:r>
        <w:rPr>
          <w:rFonts w:eastAsiaTheme="minorHAnsi"/>
        </w:rPr>
        <w:t xml:space="preserve"> </w:t>
      </w:r>
      <w:r w:rsidRPr="00AF6A3C">
        <w:rPr>
          <w:rFonts w:eastAsiaTheme="minorHAnsi"/>
        </w:rPr>
        <w:t>support children.</w:t>
      </w:r>
    </w:p>
    <w:p w14:paraId="17306074" w14:textId="77777777" w:rsidR="00AF6A3C" w:rsidRDefault="00AF6A3C" w:rsidP="00AF6A3C">
      <w:pPr>
        <w:jc w:val="left"/>
        <w:rPr>
          <w:rFonts w:eastAsiaTheme="minorHAnsi"/>
        </w:rPr>
      </w:pPr>
      <w:r w:rsidRPr="00AF6A3C">
        <w:rPr>
          <w:rFonts w:eastAsiaTheme="minorHAnsi"/>
        </w:rPr>
        <w:br/>
        <w:t xml:space="preserve">о A </w:t>
      </w:r>
      <w:r>
        <w:rPr>
          <w:rFonts w:eastAsiaTheme="minorHAnsi"/>
        </w:rPr>
        <w:t>t</w:t>
      </w:r>
      <w:r w:rsidRPr="00AF6A3C">
        <w:rPr>
          <w:rFonts w:eastAsiaTheme="minorHAnsi"/>
        </w:rPr>
        <w:t>elephone support service to ensure that people</w:t>
      </w:r>
      <w:r>
        <w:rPr>
          <w:rFonts w:eastAsiaTheme="minorHAnsi"/>
        </w:rPr>
        <w:t xml:space="preserve"> </w:t>
      </w:r>
      <w:r w:rsidRPr="00AF6A3C">
        <w:rPr>
          <w:rFonts w:eastAsiaTheme="minorHAnsi"/>
        </w:rPr>
        <w:t>affected by cancer can get the support they need</w:t>
      </w:r>
      <w:r>
        <w:rPr>
          <w:rFonts w:eastAsiaTheme="minorHAnsi"/>
        </w:rPr>
        <w:t xml:space="preserve"> </w:t>
      </w:r>
      <w:r w:rsidRPr="00AF6A3C">
        <w:rPr>
          <w:rFonts w:eastAsiaTheme="minorHAnsi"/>
        </w:rPr>
        <w:t>regardless of where they are</w:t>
      </w:r>
      <w:r>
        <w:rPr>
          <w:rFonts w:eastAsiaTheme="minorHAnsi"/>
        </w:rPr>
        <w:t>.</w:t>
      </w:r>
      <w:r w:rsidRPr="00AF6A3C">
        <w:rPr>
          <w:rFonts w:eastAsiaTheme="minorHAnsi"/>
        </w:rPr>
        <w:t xml:space="preserve"> </w:t>
      </w:r>
    </w:p>
    <w:p w14:paraId="1B2E83FC" w14:textId="7A61652B" w:rsidR="00AF6A3C" w:rsidRPr="00AF6A3C" w:rsidRDefault="00AF6A3C" w:rsidP="00AF6A3C">
      <w:pPr>
        <w:jc w:val="center"/>
        <w:rPr>
          <w:rFonts w:eastAsiaTheme="minorHAnsi"/>
        </w:rPr>
      </w:pPr>
      <w:r>
        <w:rPr>
          <w:rFonts w:eastAsiaTheme="minorHAnsi"/>
          <w:noProof/>
        </w:rPr>
        <w:drawing>
          <wp:inline distT="0" distB="0" distL="0" distR="0" wp14:anchorId="05731531" wp14:editId="07BC6FE2">
            <wp:extent cx="3091786" cy="23775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91786" cy="2377555"/>
                    </a:xfrm>
                    <a:prstGeom prst="rect">
                      <a:avLst/>
                    </a:prstGeom>
                  </pic:spPr>
                </pic:pic>
              </a:graphicData>
            </a:graphic>
          </wp:inline>
        </w:drawing>
      </w:r>
      <w:r w:rsidR="00A71765" w:rsidRPr="00AF6A3C">
        <w:rPr>
          <w:rFonts w:eastAsiaTheme="minorHAnsi"/>
        </w:rPr>
        <w:br w:type="page"/>
      </w:r>
    </w:p>
    <w:p w14:paraId="49613D53" w14:textId="4CE0D32B" w:rsidR="00295D5F" w:rsidRDefault="00295D5F" w:rsidP="0051191C">
      <w:pPr>
        <w:pStyle w:val="Heading1"/>
        <w:rPr>
          <w:noProof/>
        </w:rPr>
      </w:pPr>
      <w:bookmarkStart w:id="6" w:name="_Toc62723786"/>
      <w:r>
        <w:rPr>
          <w:noProof/>
        </w:rPr>
        <w:lastRenderedPageBreak/>
        <w:t>Advert</w:t>
      </w:r>
      <w:bookmarkEnd w:id="6"/>
    </w:p>
    <w:p w14:paraId="36E0253D" w14:textId="0146941E" w:rsidR="00295D5F" w:rsidRPr="00295D5F" w:rsidRDefault="00295D5F" w:rsidP="003674AA">
      <w:pPr>
        <w:pStyle w:val="Heading2"/>
      </w:pPr>
      <w:bookmarkStart w:id="7" w:name="_Toc62723787"/>
      <w:r w:rsidRPr="00295D5F">
        <w:t xml:space="preserve">Head of </w:t>
      </w:r>
      <w:r w:rsidR="006277A6">
        <w:t>Income Generation and Business Development</w:t>
      </w:r>
      <w:bookmarkEnd w:id="7"/>
    </w:p>
    <w:p w14:paraId="21B0342A" w14:textId="77777777" w:rsidR="00BD26A2" w:rsidRPr="00BD26A2" w:rsidRDefault="00BD26A2" w:rsidP="00BD26A2">
      <w:pPr>
        <w:jc w:val="left"/>
        <w:rPr>
          <w:b/>
          <w:bCs/>
          <w:lang w:val="en-GB"/>
        </w:rPr>
      </w:pPr>
      <w:r w:rsidRPr="00BD26A2">
        <w:rPr>
          <w:b/>
          <w:bCs/>
          <w:lang w:val="en-GB"/>
        </w:rPr>
        <w:t xml:space="preserve">Competitive salary plus benefits </w:t>
      </w:r>
    </w:p>
    <w:p w14:paraId="7FCE00B8" w14:textId="77777777" w:rsidR="00BD26A2" w:rsidRPr="00BD26A2" w:rsidRDefault="00BD26A2" w:rsidP="00BD26A2">
      <w:pPr>
        <w:jc w:val="left"/>
        <w:rPr>
          <w:b/>
          <w:bCs/>
          <w:lang w:val="en-GB"/>
        </w:rPr>
      </w:pPr>
      <w:r w:rsidRPr="00BD26A2">
        <w:rPr>
          <w:b/>
          <w:bCs/>
          <w:lang w:val="en-GB"/>
        </w:rPr>
        <w:t xml:space="preserve">Aberdeen </w:t>
      </w:r>
    </w:p>
    <w:p w14:paraId="1CFE9C31" w14:textId="77777777" w:rsidR="00BD26A2" w:rsidRPr="00BD26A2" w:rsidRDefault="00BD26A2" w:rsidP="00BD26A2">
      <w:pPr>
        <w:jc w:val="left"/>
        <w:rPr>
          <w:lang w:val="en-GB"/>
        </w:rPr>
      </w:pPr>
      <w:r w:rsidRPr="00BD26A2">
        <w:rPr>
          <w:lang w:val="en-GB"/>
        </w:rPr>
        <w:t xml:space="preserve">Clan Cancer Support is a well-established and highly regarded, local charity providing emotional and practical support to people affected by cancer, their family, carers and friends. Services are freely offered to all from pre-diagnosis and diagnosis through treatment and beyond at 11 support and wellbeing centres located across north-east Scotland, Moray, Orkney and Shetland. The charity’s aim is to help people live with and beyond their or their loved one’s cancer diagnosis and improve the quality of life for all those who turn to the charity for help and support.  For so many, cancer is no longer life ending, but it will forever be life changing. The charity has grown considerably over the last few years and this talented team has continuously responded successfully to the financial requirements of this ambitious charity in an increasingly challenging external environment. </w:t>
      </w:r>
    </w:p>
    <w:p w14:paraId="6EBAB553" w14:textId="77777777" w:rsidR="00BD26A2" w:rsidRPr="00BD26A2" w:rsidRDefault="00BD26A2" w:rsidP="00BD26A2">
      <w:pPr>
        <w:jc w:val="left"/>
        <w:rPr>
          <w:lang w:val="en-GB"/>
        </w:rPr>
      </w:pPr>
      <w:r w:rsidRPr="00BD26A2">
        <w:rPr>
          <w:lang w:val="en-GB"/>
        </w:rPr>
        <w:t>The Head of Income Generation and Business Development will be tasked with capitalising on the opportunities presented by Clan’s current income streams whilst developing and future proofing sustainable, more commercial areas for income generation. A key element of the role will be to further develop and mentor the talented and committed income generation team to reach their full potential. You will also work closely with the Chief Executive as part of the senior management team, to deliver the charity’s strategic objectives.</w:t>
      </w:r>
    </w:p>
    <w:p w14:paraId="0BCB33D5" w14:textId="77777777" w:rsidR="00BD26A2" w:rsidRPr="00BD26A2" w:rsidRDefault="00BD26A2" w:rsidP="00BD26A2">
      <w:pPr>
        <w:jc w:val="left"/>
        <w:rPr>
          <w:lang w:val="en-GB"/>
        </w:rPr>
      </w:pPr>
      <w:r w:rsidRPr="00BD26A2">
        <w:rPr>
          <w:lang w:val="en-GB"/>
        </w:rPr>
        <w:t>The successful candidate will be highly credible leader with proven experience gained in business development possessing a successful track record of developing compelling commercial strategies that deliver increased revenues. Ideally, you will already be well networked at appropriate levels within the North-East business community and display the presence and maturity to win the confidence of this community and high net worth individuals. Previous retail and/or hospitality experience would be advantageous given the opportunity for the charity to further develop revenue in these sectors.</w:t>
      </w:r>
    </w:p>
    <w:p w14:paraId="0D901D77" w14:textId="77777777" w:rsidR="00BD26A2" w:rsidRPr="00BD26A2" w:rsidRDefault="00BD26A2" w:rsidP="00BD26A2">
      <w:pPr>
        <w:jc w:val="left"/>
        <w:rPr>
          <w:lang w:val="en-GB"/>
        </w:rPr>
      </w:pPr>
      <w:r w:rsidRPr="00BD26A2">
        <w:rPr>
          <w:lang w:val="en-GB"/>
        </w:rPr>
        <w:t>This opportunity exists to make a real impact on an already established, successful and respected charity. In return the appointee will be rewarded by having made a tangible and meaningful contribution to the lives of people affected by cancer, their family, carers and friends.</w:t>
      </w:r>
    </w:p>
    <w:p w14:paraId="6CC722B6" w14:textId="77777777" w:rsidR="00BD26A2" w:rsidRPr="00BD26A2" w:rsidRDefault="00BD26A2" w:rsidP="00BD26A2">
      <w:pPr>
        <w:jc w:val="left"/>
        <w:rPr>
          <w:lang w:val="en-GB"/>
        </w:rPr>
      </w:pPr>
      <w:r w:rsidRPr="00BD26A2">
        <w:rPr>
          <w:lang w:val="en-GB"/>
        </w:rPr>
        <w:lastRenderedPageBreak/>
        <w:t>For a confidential discussion about the opportunity, please contact Catriona Mackie or Kate Kennedy at our recruitment partners, Aspen People, on 0141 212 7555.</w:t>
      </w:r>
    </w:p>
    <w:p w14:paraId="170497ED" w14:textId="78F6D7B9" w:rsidR="00537F72" w:rsidRPr="00BD26A2" w:rsidRDefault="00BD26A2" w:rsidP="00CC60DE">
      <w:pPr>
        <w:jc w:val="left"/>
      </w:pPr>
      <w:r w:rsidRPr="00BD26A2">
        <w:rPr>
          <w:b/>
          <w:bCs/>
          <w:lang w:val="en-GB"/>
        </w:rPr>
        <w:t>Closing date for applications: Monday 7</w:t>
      </w:r>
      <w:r w:rsidRPr="00BD26A2">
        <w:rPr>
          <w:b/>
          <w:bCs/>
          <w:vertAlign w:val="superscript"/>
          <w:lang w:val="en-GB"/>
        </w:rPr>
        <w:t>th</w:t>
      </w:r>
      <w:r w:rsidRPr="00BD26A2">
        <w:rPr>
          <w:b/>
          <w:bCs/>
          <w:lang w:val="en-GB"/>
        </w:rPr>
        <w:t xml:space="preserve"> March 2022</w:t>
      </w:r>
    </w:p>
    <w:p w14:paraId="16DAE674" w14:textId="17CF1FDD" w:rsidR="00295D5F" w:rsidRPr="00295D5F" w:rsidRDefault="007F2442" w:rsidP="00CC60DE">
      <w:pPr>
        <w:jc w:val="left"/>
      </w:pPr>
      <w:r>
        <w:t>You will find</w:t>
      </w:r>
      <w:r w:rsidR="00295D5F" w:rsidRPr="00295D5F">
        <w:t xml:space="preserve"> the full </w:t>
      </w:r>
      <w:r>
        <w:t>Job Description and Person Specification within this pack</w:t>
      </w:r>
      <w:r w:rsidR="00295D5F" w:rsidRPr="007F2442">
        <w:rPr>
          <w:bCs/>
        </w:rPr>
        <w:t>.</w:t>
      </w:r>
    </w:p>
    <w:p w14:paraId="7E6C3944" w14:textId="77777777" w:rsidR="007F2442" w:rsidRDefault="007F2442">
      <w:pPr>
        <w:spacing w:after="0" w:afterAutospacing="0"/>
        <w:jc w:val="left"/>
        <w:textAlignment w:val="auto"/>
        <w:rPr>
          <w:rFonts w:eastAsiaTheme="minorHAnsi"/>
        </w:rPr>
      </w:pPr>
      <w:r>
        <w:rPr>
          <w:rFonts w:eastAsiaTheme="minorHAnsi"/>
        </w:rPr>
        <w:br w:type="page"/>
      </w:r>
    </w:p>
    <w:p w14:paraId="0A8835FC" w14:textId="7F95592D" w:rsidR="003674AA" w:rsidRDefault="003674AA" w:rsidP="0051191C">
      <w:pPr>
        <w:pStyle w:val="Heading1"/>
      </w:pPr>
      <w:bookmarkStart w:id="8" w:name="_Toc62723788"/>
      <w:r w:rsidRPr="003674AA">
        <w:lastRenderedPageBreak/>
        <w:t>Job Description and Person Specification</w:t>
      </w:r>
      <w:bookmarkEnd w:id="8"/>
    </w:p>
    <w:p w14:paraId="1F8B1773" w14:textId="2F0D1847" w:rsidR="00AC12E3" w:rsidRPr="00AC12E3" w:rsidRDefault="00AC12E3" w:rsidP="00CE1822">
      <w:pPr>
        <w:pStyle w:val="Heading2"/>
      </w:pPr>
      <w:bookmarkStart w:id="9" w:name="_Toc62723789"/>
      <w:r>
        <w:t xml:space="preserve">Head of </w:t>
      </w:r>
      <w:bookmarkEnd w:id="9"/>
      <w:r w:rsidR="00B71A41">
        <w:t xml:space="preserve">Income </w:t>
      </w:r>
      <w:proofErr w:type="spellStart"/>
      <w:r w:rsidR="00B71A41">
        <w:t>Gernation</w:t>
      </w:r>
      <w:proofErr w:type="spellEnd"/>
      <w:r w:rsidR="00B71A41">
        <w:t xml:space="preserve"> and Business Development</w:t>
      </w:r>
    </w:p>
    <w:p w14:paraId="44FEFCC6" w14:textId="11662D04" w:rsidR="001F2EF7" w:rsidRPr="001F2EF7" w:rsidRDefault="001F2EF7" w:rsidP="001F2EF7">
      <w:pPr>
        <w:pStyle w:val="Heading2"/>
        <w:jc w:val="left"/>
        <w:rPr>
          <w:b w:val="0"/>
          <w:bCs/>
          <w:lang w:val="en-GB"/>
        </w:rPr>
      </w:pPr>
      <w:bookmarkStart w:id="10" w:name="_Toc62723790"/>
      <w:r w:rsidRPr="001F2EF7">
        <w:rPr>
          <w:b w:val="0"/>
          <w:bCs/>
          <w:lang w:val="en-GB"/>
        </w:rPr>
        <w:t>Clan Cancer Support is a well-established and highly regarded, </w:t>
      </w:r>
      <w:hyperlink r:id="rId23" w:history="1">
        <w:r w:rsidRPr="001F2EF7">
          <w:rPr>
            <w:rStyle w:val="Hyperlink"/>
            <w:b w:val="0"/>
            <w:bCs/>
            <w:lang w:val="en-GB"/>
          </w:rPr>
          <w:t>local charity</w:t>
        </w:r>
      </w:hyperlink>
      <w:r w:rsidRPr="001F2EF7">
        <w:rPr>
          <w:b w:val="0"/>
          <w:bCs/>
          <w:lang w:val="en-GB"/>
        </w:rPr>
        <w:t xml:space="preserve"> providing emotional and practical support to people affected by cancer, their family, carers and friends. </w:t>
      </w:r>
      <w:hyperlink r:id="rId24" w:history="1">
        <w:r w:rsidRPr="001F2EF7">
          <w:rPr>
            <w:rStyle w:val="Hyperlink"/>
            <w:b w:val="0"/>
            <w:bCs/>
            <w:lang w:val="en-GB"/>
          </w:rPr>
          <w:t>Services</w:t>
        </w:r>
      </w:hyperlink>
      <w:r w:rsidRPr="001F2EF7">
        <w:rPr>
          <w:b w:val="0"/>
          <w:bCs/>
          <w:lang w:val="en-GB"/>
        </w:rPr>
        <w:t> are freely offered to all from pre-diagnosis and diagnosis through treatment and beyond at 11 </w:t>
      </w:r>
      <w:hyperlink r:id="rId25" w:history="1">
        <w:r w:rsidRPr="001F2EF7">
          <w:rPr>
            <w:rStyle w:val="Hyperlink"/>
            <w:b w:val="0"/>
            <w:bCs/>
            <w:lang w:val="en-GB"/>
          </w:rPr>
          <w:t>support and wellbeing centres</w:t>
        </w:r>
      </w:hyperlink>
      <w:r w:rsidRPr="001F2EF7">
        <w:rPr>
          <w:b w:val="0"/>
          <w:bCs/>
          <w:lang w:val="en-GB"/>
        </w:rPr>
        <w:t> located across north-east Scotland, Moray, Orkney and Shetland.</w:t>
      </w:r>
    </w:p>
    <w:p w14:paraId="3BD96A60" w14:textId="76AAE201" w:rsidR="001F2EF7" w:rsidRPr="001F2EF7" w:rsidRDefault="001F2EF7" w:rsidP="001F2EF7">
      <w:pPr>
        <w:pStyle w:val="Heading2"/>
        <w:jc w:val="left"/>
        <w:rPr>
          <w:b w:val="0"/>
          <w:bCs/>
          <w:lang w:val="en-GB"/>
        </w:rPr>
      </w:pPr>
      <w:r w:rsidRPr="001F2EF7">
        <w:rPr>
          <w:b w:val="0"/>
          <w:bCs/>
          <w:lang w:val="en-GB"/>
        </w:rPr>
        <w:t>The charity’s aim is to help people live with and beyond their or their loved one’s cancer diagnosis and improve the quality of life for all those who turn to the charity for help and support.  For so many, cancer is no longer life ending, but it will forever be life changing.</w:t>
      </w:r>
    </w:p>
    <w:p w14:paraId="13112501" w14:textId="0F78C2E0" w:rsidR="001F2EF7" w:rsidRPr="001F2EF7" w:rsidRDefault="001F2EF7" w:rsidP="001F2EF7">
      <w:pPr>
        <w:pStyle w:val="Heading2"/>
        <w:jc w:val="left"/>
        <w:rPr>
          <w:b w:val="0"/>
          <w:bCs/>
          <w:lang w:val="en-GB"/>
        </w:rPr>
      </w:pPr>
      <w:r w:rsidRPr="001F2EF7">
        <w:rPr>
          <w:b w:val="0"/>
          <w:bCs/>
          <w:lang w:val="en-GB"/>
        </w:rPr>
        <w:t>The organisation has a staff of 60 comprising full-time and part-time employees and contracted staff, supplemented by a significant community of committed and talented volunteers. The service delivery team operates a range of support services extending from the Clan Haven and other support services delivered from the base in Aberdeen, to the hub and spoke infrastructure present in our communities and aimed at providing support wherever it is most needed.</w:t>
      </w:r>
    </w:p>
    <w:p w14:paraId="23A016AC" w14:textId="7B5E376A" w:rsidR="001F2EF7" w:rsidRPr="001F2EF7" w:rsidRDefault="001F2EF7" w:rsidP="00CC60DE">
      <w:pPr>
        <w:pStyle w:val="Heading2"/>
        <w:jc w:val="left"/>
        <w:rPr>
          <w:b w:val="0"/>
          <w:bCs/>
          <w:lang w:val="en-GB"/>
        </w:rPr>
      </w:pPr>
      <w:r w:rsidRPr="001F2EF7">
        <w:rPr>
          <w:b w:val="0"/>
          <w:bCs/>
          <w:lang w:val="en-GB"/>
        </w:rPr>
        <w:t xml:space="preserve">Effective income generation allows Clan to deliver its essential support services and the organisation has an established and successful income generation team. The charity has grown considerably over the last few years and this talented team has continuously responded successfully to the financial requirements of this ambitious charity in an increasingly challenging external environment. </w:t>
      </w:r>
    </w:p>
    <w:p w14:paraId="6C9E72BC" w14:textId="4AE3AE10" w:rsidR="003674AA" w:rsidRDefault="003674AA" w:rsidP="00CC60DE">
      <w:pPr>
        <w:pStyle w:val="Heading2"/>
        <w:jc w:val="left"/>
      </w:pPr>
      <w:r w:rsidRPr="003674AA">
        <w:t>Background to Appointment:</w:t>
      </w:r>
      <w:bookmarkEnd w:id="10"/>
    </w:p>
    <w:p w14:paraId="264BBB30" w14:textId="12DA628B" w:rsidR="00EC3FA5" w:rsidRPr="00EC3FA5" w:rsidRDefault="00EC3FA5" w:rsidP="00EC3FA5">
      <w:pPr>
        <w:rPr>
          <w:bCs/>
          <w:lang w:val="en-GB"/>
        </w:rPr>
      </w:pPr>
      <w:r w:rsidRPr="00EC3FA5">
        <w:rPr>
          <w:bCs/>
          <w:lang w:val="en-GB"/>
        </w:rPr>
        <w:t>Covid has changed the fundraising landscape completely and Clan has continuously responded to these demands through the innovation and development of digital and sustainable income streams.</w:t>
      </w:r>
    </w:p>
    <w:p w14:paraId="52E2CCCF" w14:textId="77777777" w:rsidR="00EC3FA5" w:rsidRDefault="00EC3FA5" w:rsidP="00EC3FA5">
      <w:pPr>
        <w:rPr>
          <w:lang w:val="en-GB"/>
        </w:rPr>
      </w:pPr>
      <w:r w:rsidRPr="00EC3FA5">
        <w:rPr>
          <w:lang w:val="en-GB"/>
        </w:rPr>
        <w:t>Commitment to a diverse fundraising mix focused on trusts, legacies, major donors, events, corporate engagement, community fundraising and the network of Clan shops across the region, has ensured the charity’s success despite a very challenging external environment.  Each element makes a meaningful and significant contribution to meeting the annual costs associated with the delivery of our vital support services.</w:t>
      </w:r>
    </w:p>
    <w:p w14:paraId="47AFA0AB" w14:textId="12BFADBA" w:rsidR="00EC3FA5" w:rsidRPr="00EC3FA5" w:rsidRDefault="00EC3FA5" w:rsidP="00EC3FA5">
      <w:pPr>
        <w:rPr>
          <w:lang w:val="en-GB"/>
        </w:rPr>
      </w:pPr>
      <w:r w:rsidRPr="00EC3FA5">
        <w:rPr>
          <w:lang w:val="en-GB"/>
        </w:rPr>
        <w:lastRenderedPageBreak/>
        <w:t xml:space="preserve">The appointee will be tasked with capitalising on the opportunities presented by Clan’s current income streams whilst developing and future proofing sustainable, more commercial areas for income generation.  </w:t>
      </w:r>
    </w:p>
    <w:p w14:paraId="7DADE07D" w14:textId="2DB1FD2B" w:rsidR="00EC3FA5" w:rsidRPr="00EC3FA5" w:rsidRDefault="00EC3FA5" w:rsidP="00EC3FA5">
      <w:pPr>
        <w:rPr>
          <w:lang w:val="en-GB"/>
        </w:rPr>
      </w:pPr>
      <w:r w:rsidRPr="00EC3FA5">
        <w:rPr>
          <w:lang w:val="en-GB"/>
        </w:rPr>
        <w:t xml:space="preserve">A key element of the role will be to further develop and mentor the talented and committed income generation team to reach their full potential. This must be achieved in a supportive and positive manner aligned to the values of the organisation and our ethos of </w:t>
      </w:r>
      <w:proofErr w:type="spellStart"/>
      <w:r w:rsidRPr="00EC3FA5">
        <w:rPr>
          <w:lang w:val="en-GB"/>
        </w:rPr>
        <w:t>OneClan</w:t>
      </w:r>
      <w:proofErr w:type="spellEnd"/>
      <w:r w:rsidRPr="00EC3FA5">
        <w:rPr>
          <w:lang w:val="en-GB"/>
        </w:rPr>
        <w:t>.</w:t>
      </w:r>
    </w:p>
    <w:p w14:paraId="1B9987B6" w14:textId="480540D7" w:rsidR="00EC3FA5" w:rsidRPr="00EC3FA5" w:rsidRDefault="00EC3FA5" w:rsidP="00EC3FA5">
      <w:pPr>
        <w:rPr>
          <w:lang w:val="en-GB"/>
        </w:rPr>
      </w:pPr>
      <w:r w:rsidRPr="00EC3FA5">
        <w:rPr>
          <w:lang w:val="en-GB"/>
        </w:rPr>
        <w:t xml:space="preserve">This opportunity exists to make a real impact on the income generation efforts of this already established, successful and respected charity. In return the appointee will be rewarded by having made a tangible and meaningful contribution to the lives of Clan’s clients. </w:t>
      </w:r>
    </w:p>
    <w:p w14:paraId="014ABB16" w14:textId="77777777" w:rsidR="003674AA" w:rsidRPr="003674AA" w:rsidRDefault="003674AA" w:rsidP="00CC60DE">
      <w:pPr>
        <w:pStyle w:val="Heading2"/>
        <w:jc w:val="left"/>
      </w:pPr>
      <w:bookmarkStart w:id="11" w:name="_Toc62723791"/>
      <w:r w:rsidRPr="003674AA">
        <w:t>Key Accountabilities:</w:t>
      </w:r>
      <w:bookmarkEnd w:id="11"/>
    </w:p>
    <w:p w14:paraId="7C183EF5" w14:textId="77777777" w:rsidR="007765D1" w:rsidRPr="007765D1" w:rsidRDefault="007765D1" w:rsidP="007765D1">
      <w:pPr>
        <w:pStyle w:val="ListParagraph"/>
        <w:numPr>
          <w:ilvl w:val="0"/>
          <w:numId w:val="7"/>
        </w:numPr>
        <w:shd w:val="clear" w:color="auto" w:fill="FFFFFF"/>
        <w:overflowPunct w:val="0"/>
        <w:autoSpaceDE w:val="0"/>
        <w:autoSpaceDN w:val="0"/>
        <w:adjustRightInd w:val="0"/>
        <w:spacing w:after="200" w:afterAutospacing="0"/>
        <w:jc w:val="left"/>
        <w:textAlignment w:val="auto"/>
        <w:rPr>
          <w:bCs/>
          <w:lang w:val="en-GB"/>
        </w:rPr>
      </w:pPr>
      <w:r w:rsidRPr="007765D1">
        <w:rPr>
          <w:bCs/>
          <w:lang w:val="en-GB"/>
        </w:rPr>
        <w:t>Work closely with the Chief Executive as part of the senior management team, to deliver the charity’s strategic objectives through the provision of a structured income generation and business development strategy that optimises the organisation’s fundraising capabilities.</w:t>
      </w:r>
    </w:p>
    <w:p w14:paraId="4934388F" w14:textId="77777777" w:rsidR="007765D1" w:rsidRPr="007765D1" w:rsidRDefault="007765D1" w:rsidP="007765D1">
      <w:pPr>
        <w:shd w:val="clear" w:color="auto" w:fill="FFFFFF"/>
        <w:overflowPunct w:val="0"/>
        <w:autoSpaceDE w:val="0"/>
        <w:autoSpaceDN w:val="0"/>
        <w:adjustRightInd w:val="0"/>
        <w:spacing w:after="200" w:afterAutospacing="0"/>
        <w:jc w:val="left"/>
        <w:textAlignment w:val="auto"/>
        <w:rPr>
          <w:bCs/>
          <w:lang w:val="en-GB"/>
        </w:rPr>
      </w:pPr>
    </w:p>
    <w:p w14:paraId="736AB404" w14:textId="77777777" w:rsidR="007765D1" w:rsidRPr="007765D1" w:rsidRDefault="007765D1" w:rsidP="007765D1">
      <w:pPr>
        <w:pStyle w:val="ListParagraph"/>
        <w:numPr>
          <w:ilvl w:val="0"/>
          <w:numId w:val="7"/>
        </w:numPr>
        <w:shd w:val="clear" w:color="auto" w:fill="FFFFFF"/>
        <w:overflowPunct w:val="0"/>
        <w:autoSpaceDE w:val="0"/>
        <w:autoSpaceDN w:val="0"/>
        <w:adjustRightInd w:val="0"/>
        <w:spacing w:after="200" w:afterAutospacing="0"/>
        <w:jc w:val="left"/>
        <w:textAlignment w:val="auto"/>
        <w:rPr>
          <w:bCs/>
          <w:lang w:val="en-GB"/>
        </w:rPr>
      </w:pPr>
      <w:r w:rsidRPr="007765D1">
        <w:rPr>
          <w:bCs/>
          <w:lang w:val="en-GB"/>
        </w:rPr>
        <w:t xml:space="preserve">Assume direct responsibility for the development of the annual budget and subsequent implementation of the operational plans to achieve and exceed annual income targets. </w:t>
      </w:r>
    </w:p>
    <w:p w14:paraId="5F88F723" w14:textId="77777777" w:rsidR="007765D1" w:rsidRPr="007765D1" w:rsidRDefault="007765D1" w:rsidP="007765D1">
      <w:pPr>
        <w:shd w:val="clear" w:color="auto" w:fill="FFFFFF"/>
        <w:overflowPunct w:val="0"/>
        <w:autoSpaceDE w:val="0"/>
        <w:autoSpaceDN w:val="0"/>
        <w:adjustRightInd w:val="0"/>
        <w:spacing w:after="200" w:afterAutospacing="0"/>
        <w:jc w:val="left"/>
        <w:textAlignment w:val="auto"/>
        <w:rPr>
          <w:bCs/>
          <w:lang w:val="en-GB"/>
        </w:rPr>
      </w:pPr>
    </w:p>
    <w:p w14:paraId="247DD2F5" w14:textId="77777777" w:rsidR="007765D1" w:rsidRPr="007765D1" w:rsidRDefault="007765D1" w:rsidP="007765D1">
      <w:pPr>
        <w:pStyle w:val="ListParagraph"/>
        <w:numPr>
          <w:ilvl w:val="0"/>
          <w:numId w:val="7"/>
        </w:numPr>
        <w:shd w:val="clear" w:color="auto" w:fill="FFFFFF"/>
        <w:overflowPunct w:val="0"/>
        <w:autoSpaceDE w:val="0"/>
        <w:autoSpaceDN w:val="0"/>
        <w:adjustRightInd w:val="0"/>
        <w:spacing w:after="200" w:afterAutospacing="0"/>
        <w:jc w:val="left"/>
        <w:textAlignment w:val="auto"/>
        <w:rPr>
          <w:bCs/>
          <w:lang w:val="en-GB"/>
        </w:rPr>
      </w:pPr>
      <w:r w:rsidRPr="007765D1">
        <w:rPr>
          <w:bCs/>
          <w:lang w:val="en-GB"/>
        </w:rPr>
        <w:t>Develop productive and commercially advantageous external relationships with target companies and high net worth individuals, ensuring that Clan is positioned strategically, commercially and operationally to deliver on the expectation of these external partners.</w:t>
      </w:r>
    </w:p>
    <w:p w14:paraId="0A12C14C" w14:textId="77777777" w:rsidR="007765D1" w:rsidRPr="007765D1" w:rsidRDefault="007765D1" w:rsidP="007765D1">
      <w:pPr>
        <w:shd w:val="clear" w:color="auto" w:fill="FFFFFF"/>
        <w:overflowPunct w:val="0"/>
        <w:autoSpaceDE w:val="0"/>
        <w:autoSpaceDN w:val="0"/>
        <w:adjustRightInd w:val="0"/>
        <w:spacing w:after="200" w:afterAutospacing="0"/>
        <w:jc w:val="left"/>
        <w:textAlignment w:val="auto"/>
        <w:rPr>
          <w:bCs/>
          <w:lang w:val="en-GB"/>
        </w:rPr>
      </w:pPr>
    </w:p>
    <w:p w14:paraId="0C8E2E3F" w14:textId="4026676D" w:rsidR="007765D1" w:rsidRDefault="007765D1" w:rsidP="007765D1">
      <w:pPr>
        <w:pStyle w:val="ListParagraph"/>
        <w:numPr>
          <w:ilvl w:val="0"/>
          <w:numId w:val="7"/>
        </w:numPr>
        <w:shd w:val="clear" w:color="auto" w:fill="FFFFFF"/>
        <w:overflowPunct w:val="0"/>
        <w:autoSpaceDE w:val="0"/>
        <w:autoSpaceDN w:val="0"/>
        <w:adjustRightInd w:val="0"/>
        <w:spacing w:after="200" w:afterAutospacing="0"/>
        <w:jc w:val="left"/>
        <w:textAlignment w:val="auto"/>
        <w:rPr>
          <w:bCs/>
          <w:lang w:val="en-GB"/>
        </w:rPr>
      </w:pPr>
      <w:r w:rsidRPr="007765D1">
        <w:rPr>
          <w:bCs/>
          <w:lang w:val="en-GB"/>
        </w:rPr>
        <w:t xml:space="preserve">Lead, support and mentor key team members to enhance Clan’s fundraising, community fundraising, events, trusts, legacies and major donor work.  Ensure clear strategies for development are in place for each income stream and that individuals feel the encouragement and autonomy to excel in their roles. </w:t>
      </w:r>
    </w:p>
    <w:p w14:paraId="57B33116" w14:textId="77777777" w:rsidR="007765D1" w:rsidRPr="007765D1" w:rsidRDefault="007765D1" w:rsidP="007765D1">
      <w:pPr>
        <w:pStyle w:val="ListParagraph"/>
        <w:rPr>
          <w:bCs/>
          <w:lang w:val="en-GB"/>
        </w:rPr>
      </w:pPr>
    </w:p>
    <w:p w14:paraId="1C5A8529" w14:textId="77777777" w:rsidR="007765D1" w:rsidRPr="007765D1" w:rsidRDefault="007765D1" w:rsidP="007765D1">
      <w:pPr>
        <w:pStyle w:val="ListParagraph"/>
        <w:shd w:val="clear" w:color="auto" w:fill="FFFFFF"/>
        <w:overflowPunct w:val="0"/>
        <w:autoSpaceDE w:val="0"/>
        <w:autoSpaceDN w:val="0"/>
        <w:adjustRightInd w:val="0"/>
        <w:spacing w:after="200" w:afterAutospacing="0"/>
        <w:jc w:val="left"/>
        <w:textAlignment w:val="auto"/>
        <w:rPr>
          <w:bCs/>
          <w:lang w:val="en-GB"/>
        </w:rPr>
      </w:pPr>
    </w:p>
    <w:p w14:paraId="4590CBC0" w14:textId="77777777" w:rsidR="007765D1" w:rsidRPr="007765D1" w:rsidRDefault="007765D1" w:rsidP="007765D1">
      <w:pPr>
        <w:shd w:val="clear" w:color="auto" w:fill="FFFFFF"/>
        <w:overflowPunct w:val="0"/>
        <w:autoSpaceDE w:val="0"/>
        <w:autoSpaceDN w:val="0"/>
        <w:adjustRightInd w:val="0"/>
        <w:spacing w:after="200" w:afterAutospacing="0"/>
        <w:jc w:val="left"/>
        <w:textAlignment w:val="auto"/>
        <w:rPr>
          <w:bCs/>
          <w:lang w:val="en-GB"/>
        </w:rPr>
      </w:pPr>
    </w:p>
    <w:p w14:paraId="5EE56CAD" w14:textId="77777777" w:rsidR="007765D1" w:rsidRPr="007765D1" w:rsidRDefault="007765D1" w:rsidP="007765D1">
      <w:pPr>
        <w:pStyle w:val="ListParagraph"/>
        <w:numPr>
          <w:ilvl w:val="0"/>
          <w:numId w:val="7"/>
        </w:numPr>
        <w:shd w:val="clear" w:color="auto" w:fill="FFFFFF"/>
        <w:overflowPunct w:val="0"/>
        <w:autoSpaceDE w:val="0"/>
        <w:autoSpaceDN w:val="0"/>
        <w:adjustRightInd w:val="0"/>
        <w:spacing w:after="200" w:afterAutospacing="0"/>
        <w:jc w:val="left"/>
        <w:textAlignment w:val="auto"/>
        <w:rPr>
          <w:bCs/>
          <w:lang w:val="en-GB"/>
        </w:rPr>
      </w:pPr>
      <w:r w:rsidRPr="007765D1">
        <w:rPr>
          <w:bCs/>
          <w:lang w:val="en-GB"/>
        </w:rPr>
        <w:lastRenderedPageBreak/>
        <w:t>Assess the organisation’s retail strategy to develop a retail culture that optimises the current offering and continues the growth of this key contributor to the charity’s identity and income efforts.</w:t>
      </w:r>
    </w:p>
    <w:p w14:paraId="22870037" w14:textId="77777777" w:rsidR="007765D1" w:rsidRPr="007765D1" w:rsidRDefault="007765D1" w:rsidP="007765D1">
      <w:pPr>
        <w:shd w:val="clear" w:color="auto" w:fill="FFFFFF"/>
        <w:overflowPunct w:val="0"/>
        <w:autoSpaceDE w:val="0"/>
        <w:autoSpaceDN w:val="0"/>
        <w:adjustRightInd w:val="0"/>
        <w:spacing w:after="200" w:afterAutospacing="0"/>
        <w:jc w:val="left"/>
        <w:textAlignment w:val="auto"/>
        <w:rPr>
          <w:bCs/>
          <w:lang w:val="en-GB"/>
        </w:rPr>
      </w:pPr>
    </w:p>
    <w:p w14:paraId="30200FE1" w14:textId="77777777" w:rsidR="007765D1" w:rsidRPr="007765D1" w:rsidRDefault="007765D1" w:rsidP="007765D1">
      <w:pPr>
        <w:pStyle w:val="ListParagraph"/>
        <w:numPr>
          <w:ilvl w:val="0"/>
          <w:numId w:val="7"/>
        </w:numPr>
        <w:shd w:val="clear" w:color="auto" w:fill="FFFFFF"/>
        <w:overflowPunct w:val="0"/>
        <w:autoSpaceDE w:val="0"/>
        <w:autoSpaceDN w:val="0"/>
        <w:adjustRightInd w:val="0"/>
        <w:spacing w:after="200" w:afterAutospacing="0"/>
        <w:jc w:val="left"/>
        <w:textAlignment w:val="auto"/>
        <w:rPr>
          <w:bCs/>
          <w:lang w:val="en-GB"/>
        </w:rPr>
      </w:pPr>
      <w:r w:rsidRPr="007765D1">
        <w:rPr>
          <w:bCs/>
          <w:lang w:val="en-GB"/>
        </w:rPr>
        <w:t>Work closely with the Chief Executive and other appropriate team members to identify and execute new commercial opportunities that ensure a transition to stable and sustainable income streams.</w:t>
      </w:r>
    </w:p>
    <w:p w14:paraId="590DF2AB" w14:textId="77777777" w:rsidR="007765D1" w:rsidRPr="007765D1" w:rsidRDefault="007765D1" w:rsidP="007765D1">
      <w:pPr>
        <w:shd w:val="clear" w:color="auto" w:fill="FFFFFF"/>
        <w:overflowPunct w:val="0"/>
        <w:autoSpaceDE w:val="0"/>
        <w:autoSpaceDN w:val="0"/>
        <w:adjustRightInd w:val="0"/>
        <w:spacing w:after="200" w:afterAutospacing="0"/>
        <w:jc w:val="left"/>
        <w:textAlignment w:val="auto"/>
        <w:rPr>
          <w:bCs/>
          <w:lang w:val="en-GB"/>
        </w:rPr>
      </w:pPr>
    </w:p>
    <w:p w14:paraId="0723725A" w14:textId="77777777" w:rsidR="007765D1" w:rsidRPr="007765D1" w:rsidRDefault="007765D1" w:rsidP="007765D1">
      <w:pPr>
        <w:pStyle w:val="ListParagraph"/>
        <w:numPr>
          <w:ilvl w:val="0"/>
          <w:numId w:val="7"/>
        </w:numPr>
        <w:shd w:val="clear" w:color="auto" w:fill="FFFFFF"/>
        <w:overflowPunct w:val="0"/>
        <w:autoSpaceDE w:val="0"/>
        <w:autoSpaceDN w:val="0"/>
        <w:adjustRightInd w:val="0"/>
        <w:spacing w:after="200" w:afterAutospacing="0"/>
        <w:jc w:val="left"/>
        <w:textAlignment w:val="auto"/>
        <w:rPr>
          <w:bCs/>
          <w:lang w:val="en-GB"/>
        </w:rPr>
      </w:pPr>
      <w:r w:rsidRPr="007765D1">
        <w:rPr>
          <w:bCs/>
          <w:lang w:val="en-GB"/>
        </w:rPr>
        <w:t>Build and maintain excellent relationships internally, working closely with colleagues across the organisation to ensure the ongoing cohesion between income generation and Clan’s service delivery teams.</w:t>
      </w:r>
    </w:p>
    <w:p w14:paraId="75E68D35" w14:textId="77777777" w:rsidR="007765D1" w:rsidRPr="007765D1" w:rsidRDefault="007765D1" w:rsidP="007765D1">
      <w:pPr>
        <w:shd w:val="clear" w:color="auto" w:fill="FFFFFF"/>
        <w:overflowPunct w:val="0"/>
        <w:autoSpaceDE w:val="0"/>
        <w:autoSpaceDN w:val="0"/>
        <w:adjustRightInd w:val="0"/>
        <w:spacing w:after="200" w:afterAutospacing="0"/>
        <w:jc w:val="left"/>
        <w:textAlignment w:val="auto"/>
        <w:rPr>
          <w:bCs/>
          <w:lang w:val="en-GB"/>
        </w:rPr>
      </w:pPr>
    </w:p>
    <w:p w14:paraId="28C41208" w14:textId="77777777" w:rsidR="007765D1" w:rsidRPr="007765D1" w:rsidRDefault="007765D1" w:rsidP="007765D1">
      <w:pPr>
        <w:pStyle w:val="ListParagraph"/>
        <w:numPr>
          <w:ilvl w:val="0"/>
          <w:numId w:val="7"/>
        </w:numPr>
        <w:shd w:val="clear" w:color="auto" w:fill="FFFFFF"/>
        <w:overflowPunct w:val="0"/>
        <w:autoSpaceDE w:val="0"/>
        <w:autoSpaceDN w:val="0"/>
        <w:adjustRightInd w:val="0"/>
        <w:spacing w:after="200" w:afterAutospacing="0"/>
        <w:jc w:val="left"/>
        <w:textAlignment w:val="auto"/>
        <w:rPr>
          <w:bCs/>
          <w:lang w:val="en-GB"/>
        </w:rPr>
      </w:pPr>
      <w:r w:rsidRPr="007765D1">
        <w:rPr>
          <w:bCs/>
          <w:lang w:val="en-GB"/>
        </w:rPr>
        <w:t>Help to strengthen the visibility and profile of the organisation across its geographic footprint, working with the marketing team to ensure a continuous stream of proactive and engaging social media, PR and marketing campaigns, in line with annual income generation plans.</w:t>
      </w:r>
    </w:p>
    <w:p w14:paraId="04F4866A" w14:textId="77777777" w:rsidR="007765D1" w:rsidRPr="007765D1" w:rsidRDefault="007765D1" w:rsidP="007765D1">
      <w:pPr>
        <w:shd w:val="clear" w:color="auto" w:fill="FFFFFF"/>
        <w:overflowPunct w:val="0"/>
        <w:autoSpaceDE w:val="0"/>
        <w:autoSpaceDN w:val="0"/>
        <w:adjustRightInd w:val="0"/>
        <w:spacing w:after="200" w:afterAutospacing="0"/>
        <w:jc w:val="left"/>
        <w:textAlignment w:val="auto"/>
        <w:rPr>
          <w:bCs/>
          <w:lang w:val="en-GB"/>
        </w:rPr>
      </w:pPr>
    </w:p>
    <w:p w14:paraId="33D54B41" w14:textId="77777777" w:rsidR="007765D1" w:rsidRPr="007765D1" w:rsidRDefault="007765D1" w:rsidP="007765D1">
      <w:pPr>
        <w:pStyle w:val="ListParagraph"/>
        <w:numPr>
          <w:ilvl w:val="0"/>
          <w:numId w:val="7"/>
        </w:numPr>
        <w:shd w:val="clear" w:color="auto" w:fill="FFFFFF"/>
        <w:overflowPunct w:val="0"/>
        <w:autoSpaceDE w:val="0"/>
        <w:autoSpaceDN w:val="0"/>
        <w:adjustRightInd w:val="0"/>
        <w:spacing w:after="200" w:afterAutospacing="0"/>
        <w:jc w:val="left"/>
        <w:textAlignment w:val="auto"/>
        <w:rPr>
          <w:bCs/>
          <w:lang w:val="en-GB"/>
        </w:rPr>
      </w:pPr>
      <w:proofErr w:type="spellStart"/>
      <w:r w:rsidRPr="007765D1">
        <w:rPr>
          <w:bCs/>
          <w:lang w:val="en-GB"/>
        </w:rPr>
        <w:t>OneClan</w:t>
      </w:r>
      <w:proofErr w:type="spellEnd"/>
      <w:r w:rsidRPr="007765D1">
        <w:rPr>
          <w:bCs/>
          <w:lang w:val="en-GB"/>
        </w:rPr>
        <w:t xml:space="preserve"> - make a significant contribution to the further development of a positive, values-driven, supportive and team-orientated culture within the income generation and business development team,</w:t>
      </w:r>
    </w:p>
    <w:p w14:paraId="18B4BFAD" w14:textId="77777777" w:rsidR="007765D1" w:rsidRPr="007765D1" w:rsidRDefault="007765D1" w:rsidP="007765D1">
      <w:pPr>
        <w:shd w:val="clear" w:color="auto" w:fill="FFFFFF"/>
        <w:overflowPunct w:val="0"/>
        <w:autoSpaceDE w:val="0"/>
        <w:autoSpaceDN w:val="0"/>
        <w:adjustRightInd w:val="0"/>
        <w:spacing w:after="200" w:afterAutospacing="0"/>
        <w:jc w:val="left"/>
        <w:textAlignment w:val="auto"/>
        <w:rPr>
          <w:bCs/>
          <w:lang w:val="en-GB"/>
        </w:rPr>
      </w:pPr>
    </w:p>
    <w:p w14:paraId="692A1920" w14:textId="77777777" w:rsidR="007765D1" w:rsidRPr="007765D1" w:rsidRDefault="007765D1" w:rsidP="007765D1">
      <w:pPr>
        <w:pStyle w:val="ListParagraph"/>
        <w:numPr>
          <w:ilvl w:val="0"/>
          <w:numId w:val="7"/>
        </w:numPr>
        <w:shd w:val="clear" w:color="auto" w:fill="FFFFFF"/>
        <w:overflowPunct w:val="0"/>
        <w:autoSpaceDE w:val="0"/>
        <w:autoSpaceDN w:val="0"/>
        <w:adjustRightInd w:val="0"/>
        <w:spacing w:after="200" w:afterAutospacing="0"/>
        <w:jc w:val="left"/>
        <w:textAlignment w:val="auto"/>
        <w:rPr>
          <w:bCs/>
          <w:lang w:val="en-GB"/>
        </w:rPr>
      </w:pPr>
      <w:r w:rsidRPr="007765D1">
        <w:rPr>
          <w:bCs/>
          <w:lang w:val="en-GB"/>
        </w:rPr>
        <w:t>Leverage the full capabilities of the Clan Board in support of income generation and business development efforts and keep the Board regularly informed and advised of all factors relevant to income strategies.</w:t>
      </w:r>
    </w:p>
    <w:p w14:paraId="0F12D332" w14:textId="77777777" w:rsidR="007765D1" w:rsidRPr="007765D1" w:rsidRDefault="007765D1" w:rsidP="007765D1">
      <w:pPr>
        <w:shd w:val="clear" w:color="auto" w:fill="FFFFFF"/>
        <w:overflowPunct w:val="0"/>
        <w:autoSpaceDE w:val="0"/>
        <w:autoSpaceDN w:val="0"/>
        <w:adjustRightInd w:val="0"/>
        <w:spacing w:after="200" w:afterAutospacing="0"/>
        <w:jc w:val="left"/>
        <w:textAlignment w:val="auto"/>
        <w:rPr>
          <w:bCs/>
          <w:lang w:val="en-GB"/>
        </w:rPr>
      </w:pPr>
    </w:p>
    <w:p w14:paraId="603CCE39" w14:textId="77777777" w:rsidR="007765D1" w:rsidRPr="007765D1" w:rsidRDefault="007765D1" w:rsidP="007765D1">
      <w:pPr>
        <w:pStyle w:val="ListParagraph"/>
        <w:numPr>
          <w:ilvl w:val="0"/>
          <w:numId w:val="7"/>
        </w:numPr>
        <w:shd w:val="clear" w:color="auto" w:fill="FFFFFF"/>
        <w:overflowPunct w:val="0"/>
        <w:autoSpaceDE w:val="0"/>
        <w:autoSpaceDN w:val="0"/>
        <w:adjustRightInd w:val="0"/>
        <w:spacing w:after="200" w:afterAutospacing="0"/>
        <w:jc w:val="left"/>
        <w:textAlignment w:val="auto"/>
        <w:rPr>
          <w:bCs/>
          <w:lang w:val="en-GB"/>
        </w:rPr>
      </w:pPr>
      <w:r w:rsidRPr="007765D1">
        <w:rPr>
          <w:bCs/>
          <w:lang w:val="en-GB"/>
        </w:rPr>
        <w:t>Adopt a transparent and “no surprises” approach to reporting and communication with the Chief Executive whilst being prepared to challenge the norm in a constructive and proactive manner.</w:t>
      </w:r>
    </w:p>
    <w:p w14:paraId="52441A17" w14:textId="77777777" w:rsidR="00037FEC" w:rsidRPr="00037FEC" w:rsidRDefault="00037FEC" w:rsidP="00CC60DE">
      <w:pPr>
        <w:shd w:val="clear" w:color="auto" w:fill="FFFFFF"/>
        <w:overflowPunct w:val="0"/>
        <w:autoSpaceDE w:val="0"/>
        <w:autoSpaceDN w:val="0"/>
        <w:adjustRightInd w:val="0"/>
        <w:spacing w:after="200" w:afterAutospacing="0"/>
        <w:jc w:val="left"/>
        <w:textAlignment w:val="auto"/>
        <w:rPr>
          <w:b/>
        </w:rPr>
      </w:pPr>
    </w:p>
    <w:p w14:paraId="6624A337" w14:textId="77777777" w:rsidR="003674AA" w:rsidRPr="003674AA" w:rsidRDefault="003674AA" w:rsidP="00CC60DE">
      <w:pPr>
        <w:pStyle w:val="Heading2"/>
        <w:jc w:val="left"/>
      </w:pPr>
      <w:bookmarkStart w:id="12" w:name="_Toc62723792"/>
      <w:r w:rsidRPr="003674AA">
        <w:t>Candidate Profile:</w:t>
      </w:r>
      <w:bookmarkEnd w:id="12"/>
    </w:p>
    <w:p w14:paraId="4D7A45D4" w14:textId="7390D353" w:rsidR="00EA6BA4" w:rsidRDefault="00EA6BA4" w:rsidP="00EA6BA4">
      <w:pPr>
        <w:pStyle w:val="Heading2"/>
        <w:numPr>
          <w:ilvl w:val="0"/>
          <w:numId w:val="8"/>
        </w:numPr>
        <w:rPr>
          <w:b w:val="0"/>
          <w:bCs/>
          <w:lang w:val="en-GB"/>
        </w:rPr>
      </w:pPr>
      <w:r w:rsidRPr="00EA6BA4">
        <w:rPr>
          <w:b w:val="0"/>
          <w:bCs/>
          <w:lang w:val="en-GB"/>
        </w:rPr>
        <w:t xml:space="preserve">Highly credible with proven experience gained in business development and ideally charitable fundraising, possessing a </w:t>
      </w:r>
      <w:r w:rsidRPr="00EA6BA4">
        <w:rPr>
          <w:b w:val="0"/>
          <w:bCs/>
          <w:lang w:val="en-GB"/>
        </w:rPr>
        <w:lastRenderedPageBreak/>
        <w:t>successful track record of developing compelling commercial strategies that deliver increased revenues.</w:t>
      </w:r>
    </w:p>
    <w:p w14:paraId="1607FE42" w14:textId="77777777" w:rsidR="00B86784" w:rsidRPr="00B86784" w:rsidRDefault="00B86784" w:rsidP="00B86784">
      <w:pPr>
        <w:rPr>
          <w:lang w:val="en-GB"/>
        </w:rPr>
      </w:pPr>
    </w:p>
    <w:p w14:paraId="06C00771" w14:textId="4BB1DB0E" w:rsidR="00EA6BA4" w:rsidRDefault="00EA6BA4" w:rsidP="00EA6BA4">
      <w:pPr>
        <w:pStyle w:val="Heading2"/>
        <w:numPr>
          <w:ilvl w:val="0"/>
          <w:numId w:val="8"/>
        </w:numPr>
        <w:rPr>
          <w:b w:val="0"/>
          <w:bCs/>
          <w:lang w:val="en-GB"/>
        </w:rPr>
      </w:pPr>
      <w:r w:rsidRPr="00EA6BA4">
        <w:rPr>
          <w:b w:val="0"/>
          <w:bCs/>
          <w:lang w:val="en-GB"/>
        </w:rPr>
        <w:t>Well organised, relationship builder with strong interpersonal and negotiating skills, outstanding commercial awareness and good all round business acumen. Must display the presence and maturity to influence and win the confidence of the business community and high net worth individuals.</w:t>
      </w:r>
    </w:p>
    <w:p w14:paraId="012D80F4" w14:textId="77777777" w:rsidR="00B86784" w:rsidRPr="00EA6BA4" w:rsidRDefault="00B86784" w:rsidP="00B86784">
      <w:pPr>
        <w:rPr>
          <w:lang w:val="en-GB"/>
        </w:rPr>
      </w:pPr>
    </w:p>
    <w:p w14:paraId="25ECE533" w14:textId="49B8D473" w:rsidR="00EA6BA4" w:rsidRDefault="00EA6BA4" w:rsidP="00EA6BA4">
      <w:pPr>
        <w:pStyle w:val="Heading2"/>
        <w:numPr>
          <w:ilvl w:val="0"/>
          <w:numId w:val="8"/>
        </w:numPr>
        <w:rPr>
          <w:b w:val="0"/>
          <w:bCs/>
          <w:lang w:val="en-GB"/>
        </w:rPr>
      </w:pPr>
      <w:r w:rsidRPr="00EA6BA4">
        <w:rPr>
          <w:b w:val="0"/>
          <w:bCs/>
          <w:lang w:val="en-GB"/>
        </w:rPr>
        <w:t>Ideally, already well networked at appropriate levels within the North-East business community, professionally respected and possess the capability to leverage personal credibility and networks to Clan’s advantage.</w:t>
      </w:r>
    </w:p>
    <w:p w14:paraId="52BB2861" w14:textId="77777777" w:rsidR="00B86784" w:rsidRPr="00EA6BA4" w:rsidRDefault="00B86784" w:rsidP="00B86784">
      <w:pPr>
        <w:rPr>
          <w:lang w:val="en-GB"/>
        </w:rPr>
      </w:pPr>
    </w:p>
    <w:p w14:paraId="00C7D80D" w14:textId="7108E60E" w:rsidR="00EA6BA4" w:rsidRDefault="00EA6BA4" w:rsidP="00EA6BA4">
      <w:pPr>
        <w:pStyle w:val="Heading2"/>
        <w:numPr>
          <w:ilvl w:val="0"/>
          <w:numId w:val="8"/>
        </w:numPr>
        <w:rPr>
          <w:b w:val="0"/>
          <w:bCs/>
          <w:lang w:val="en-GB"/>
        </w:rPr>
      </w:pPr>
      <w:r w:rsidRPr="00EA6BA4">
        <w:rPr>
          <w:b w:val="0"/>
          <w:bCs/>
          <w:lang w:val="en-GB"/>
        </w:rPr>
        <w:t xml:space="preserve">Accustomed to working in a business development environment with long lead times from building a relationship to generating donations, therefore must possess the skills to nurture relationships and influence potential funders both tactically and strategically.  </w:t>
      </w:r>
    </w:p>
    <w:p w14:paraId="7D6E9899" w14:textId="77777777" w:rsidR="00B86784" w:rsidRPr="00EA6BA4" w:rsidRDefault="00B86784" w:rsidP="00B86784">
      <w:pPr>
        <w:rPr>
          <w:lang w:val="en-GB"/>
        </w:rPr>
      </w:pPr>
    </w:p>
    <w:p w14:paraId="6CF24A9C" w14:textId="16E12CFB" w:rsidR="00EA6BA4" w:rsidRDefault="00EA6BA4" w:rsidP="00EA6BA4">
      <w:pPr>
        <w:pStyle w:val="Heading2"/>
        <w:numPr>
          <w:ilvl w:val="0"/>
          <w:numId w:val="8"/>
        </w:numPr>
        <w:rPr>
          <w:b w:val="0"/>
          <w:bCs/>
          <w:lang w:val="en-GB"/>
        </w:rPr>
      </w:pPr>
      <w:r w:rsidRPr="00EA6BA4">
        <w:rPr>
          <w:b w:val="0"/>
          <w:bCs/>
          <w:lang w:val="en-GB"/>
        </w:rPr>
        <w:t>Previous retail and/or hospitality experience would be advantageous given the opportunity for the charity to further develop revenue in these sectors.</w:t>
      </w:r>
    </w:p>
    <w:p w14:paraId="5787555A" w14:textId="77777777" w:rsidR="00B86784" w:rsidRPr="00EA6BA4" w:rsidRDefault="00B86784" w:rsidP="00B86784">
      <w:pPr>
        <w:rPr>
          <w:lang w:val="en-GB"/>
        </w:rPr>
      </w:pPr>
    </w:p>
    <w:p w14:paraId="7CAA826E" w14:textId="7DE23210" w:rsidR="00EA6BA4" w:rsidRDefault="00EA6BA4" w:rsidP="00EA6BA4">
      <w:pPr>
        <w:pStyle w:val="Heading2"/>
        <w:numPr>
          <w:ilvl w:val="0"/>
          <w:numId w:val="8"/>
        </w:numPr>
        <w:rPr>
          <w:b w:val="0"/>
          <w:bCs/>
          <w:lang w:val="en-GB"/>
        </w:rPr>
      </w:pPr>
      <w:r w:rsidRPr="00EA6BA4">
        <w:rPr>
          <w:b w:val="0"/>
          <w:bCs/>
          <w:lang w:val="en-GB"/>
        </w:rPr>
        <w:t>Attuned to developing unilateral support, co-operation and team-spirit across an organisation in order to ensure fundraising initiatives are aligned with the service delivery needs of the organisation.</w:t>
      </w:r>
    </w:p>
    <w:p w14:paraId="69A77DE1" w14:textId="77777777" w:rsidR="00B86784" w:rsidRPr="00EA6BA4" w:rsidRDefault="00B86784" w:rsidP="00B86784">
      <w:pPr>
        <w:rPr>
          <w:lang w:val="en-GB"/>
        </w:rPr>
      </w:pPr>
    </w:p>
    <w:p w14:paraId="16A69F75" w14:textId="59951A7F" w:rsidR="00EA6BA4" w:rsidRDefault="00EA6BA4" w:rsidP="00EA6BA4">
      <w:pPr>
        <w:pStyle w:val="Heading2"/>
        <w:numPr>
          <w:ilvl w:val="0"/>
          <w:numId w:val="8"/>
        </w:numPr>
        <w:rPr>
          <w:b w:val="0"/>
          <w:bCs/>
        </w:rPr>
      </w:pPr>
      <w:r w:rsidRPr="00EA6BA4">
        <w:rPr>
          <w:b w:val="0"/>
          <w:bCs/>
        </w:rPr>
        <w:t xml:space="preserve">A motivator possessing an engaging and positive personality, with a real understanding of the value and importance of team spirit in an environment where alignment to the values and purpose of the </w:t>
      </w:r>
      <w:proofErr w:type="spellStart"/>
      <w:r w:rsidRPr="00EA6BA4">
        <w:rPr>
          <w:b w:val="0"/>
          <w:bCs/>
        </w:rPr>
        <w:t>organisation</w:t>
      </w:r>
      <w:proofErr w:type="spellEnd"/>
      <w:r w:rsidRPr="00EA6BA4">
        <w:rPr>
          <w:b w:val="0"/>
          <w:bCs/>
        </w:rPr>
        <w:t xml:space="preserve"> is paramount.</w:t>
      </w:r>
    </w:p>
    <w:p w14:paraId="48265A58" w14:textId="77777777" w:rsidR="00B86784" w:rsidRPr="00EA6BA4" w:rsidRDefault="00B86784" w:rsidP="00B86784">
      <w:pPr>
        <w:rPr>
          <w:rFonts w:eastAsia="SimSun"/>
        </w:rPr>
      </w:pPr>
    </w:p>
    <w:p w14:paraId="6ED336DE" w14:textId="3AEBBFFE" w:rsidR="00B86784" w:rsidRDefault="00EA6BA4" w:rsidP="00B86784">
      <w:pPr>
        <w:pStyle w:val="Heading2"/>
        <w:numPr>
          <w:ilvl w:val="0"/>
          <w:numId w:val="8"/>
        </w:numPr>
        <w:rPr>
          <w:b w:val="0"/>
          <w:bCs/>
          <w:lang w:val="en-GB"/>
        </w:rPr>
      </w:pPr>
      <w:r w:rsidRPr="00EA6BA4">
        <w:rPr>
          <w:b w:val="0"/>
          <w:bCs/>
          <w:lang w:val="en-GB"/>
        </w:rPr>
        <w:lastRenderedPageBreak/>
        <w:t>Resilient character who can demonstrate the highest degree of integrity, honesty and commitment.</w:t>
      </w:r>
    </w:p>
    <w:p w14:paraId="0131503A" w14:textId="77777777" w:rsidR="00B86784" w:rsidRPr="00B86784" w:rsidRDefault="00B86784" w:rsidP="00B86784">
      <w:pPr>
        <w:rPr>
          <w:lang w:val="en-GB"/>
        </w:rPr>
      </w:pPr>
    </w:p>
    <w:p w14:paraId="07AE4C2A" w14:textId="77777777" w:rsidR="00EA6BA4" w:rsidRPr="00EA6BA4" w:rsidRDefault="00EA6BA4" w:rsidP="00EA6BA4">
      <w:pPr>
        <w:pStyle w:val="Heading2"/>
        <w:numPr>
          <w:ilvl w:val="0"/>
          <w:numId w:val="8"/>
        </w:numPr>
        <w:rPr>
          <w:b w:val="0"/>
          <w:bCs/>
          <w:lang w:val="en-GB"/>
        </w:rPr>
      </w:pPr>
      <w:r w:rsidRPr="00EA6BA4">
        <w:rPr>
          <w:b w:val="0"/>
          <w:bCs/>
          <w:lang w:val="en-GB"/>
        </w:rPr>
        <w:t>Possess energy, commitment, and ultimately the ambition and leadership skills to further develop an already successful income generation team to the next level in market engagement and revenue development.</w:t>
      </w:r>
    </w:p>
    <w:p w14:paraId="5B476B01" w14:textId="77777777" w:rsidR="00037FEC" w:rsidRDefault="00037FEC" w:rsidP="00CC60DE">
      <w:pPr>
        <w:pStyle w:val="Heading2"/>
        <w:jc w:val="left"/>
      </w:pPr>
    </w:p>
    <w:p w14:paraId="2F9A20FD" w14:textId="747F8613" w:rsidR="003674AA" w:rsidRPr="003674AA" w:rsidRDefault="003674AA" w:rsidP="00CC60DE">
      <w:pPr>
        <w:pStyle w:val="Heading2"/>
        <w:jc w:val="left"/>
      </w:pPr>
      <w:bookmarkStart w:id="13" w:name="_Toc62723793"/>
      <w:r w:rsidRPr="003674AA">
        <w:t>Remuneration Package:</w:t>
      </w:r>
      <w:bookmarkEnd w:id="13"/>
    </w:p>
    <w:p w14:paraId="27E94F08" w14:textId="2EE3770B" w:rsidR="003674AA" w:rsidRPr="00C606D6" w:rsidRDefault="00C606D6" w:rsidP="003674AA">
      <w:pPr>
        <w:rPr>
          <w:lang w:val="en-GB"/>
        </w:rPr>
      </w:pPr>
      <w:r w:rsidRPr="00C606D6">
        <w:rPr>
          <w:lang w:val="en-GB"/>
        </w:rPr>
        <w:t xml:space="preserve">Reflecting the importance of this key appointment, Clan is prepared to offer a competitive salary and benefits package to attract an ambitious and effective business development professional. </w:t>
      </w:r>
    </w:p>
    <w:p w14:paraId="1C0114F9" w14:textId="77777777" w:rsidR="00C606D6" w:rsidRDefault="00C606D6" w:rsidP="00C606D6">
      <w:pPr>
        <w:rPr>
          <w:i/>
        </w:rPr>
      </w:pPr>
    </w:p>
    <w:p w14:paraId="3C899E54" w14:textId="708E4F93" w:rsidR="003674AA" w:rsidRDefault="003674AA" w:rsidP="00C606D6">
      <w:pPr>
        <w:rPr>
          <w:i/>
        </w:rPr>
      </w:pPr>
      <w:r w:rsidRPr="003674AA">
        <w:rPr>
          <w:i/>
        </w:rPr>
        <w:t>CLAN Cancer Support is a registered charity No. SC022606</w:t>
      </w:r>
    </w:p>
    <w:p w14:paraId="1E8FA04F" w14:textId="44E40175" w:rsidR="00C606D6" w:rsidRDefault="00C606D6" w:rsidP="00C606D6">
      <w:pPr>
        <w:rPr>
          <w:i/>
        </w:rPr>
      </w:pPr>
    </w:p>
    <w:p w14:paraId="7A18B9CC" w14:textId="6F9E8950" w:rsidR="00C606D6" w:rsidRDefault="00C606D6" w:rsidP="00C606D6">
      <w:pPr>
        <w:rPr>
          <w:i/>
        </w:rPr>
      </w:pPr>
    </w:p>
    <w:p w14:paraId="3006AC3D" w14:textId="00C27536" w:rsidR="00C606D6" w:rsidRDefault="00C606D6" w:rsidP="00C606D6">
      <w:pPr>
        <w:rPr>
          <w:i/>
        </w:rPr>
      </w:pPr>
    </w:p>
    <w:p w14:paraId="3F173DEF" w14:textId="2F3D0E09" w:rsidR="00C606D6" w:rsidRDefault="00C606D6" w:rsidP="00C606D6">
      <w:pPr>
        <w:rPr>
          <w:i/>
        </w:rPr>
      </w:pPr>
    </w:p>
    <w:p w14:paraId="54503EB1" w14:textId="7C80FCF6" w:rsidR="00C606D6" w:rsidRDefault="00C606D6" w:rsidP="00C606D6">
      <w:pPr>
        <w:rPr>
          <w:i/>
        </w:rPr>
      </w:pPr>
    </w:p>
    <w:p w14:paraId="7B755243" w14:textId="5395CC43" w:rsidR="00C606D6" w:rsidRDefault="00C606D6" w:rsidP="00C606D6">
      <w:pPr>
        <w:rPr>
          <w:i/>
        </w:rPr>
      </w:pPr>
    </w:p>
    <w:p w14:paraId="34CA0307" w14:textId="79811433" w:rsidR="00C606D6" w:rsidRDefault="00C606D6" w:rsidP="00C606D6">
      <w:pPr>
        <w:rPr>
          <w:i/>
        </w:rPr>
      </w:pPr>
    </w:p>
    <w:p w14:paraId="67F0EE46" w14:textId="0C2A7827" w:rsidR="00C606D6" w:rsidRDefault="00C606D6" w:rsidP="00C606D6">
      <w:pPr>
        <w:rPr>
          <w:i/>
        </w:rPr>
      </w:pPr>
    </w:p>
    <w:p w14:paraId="54501DF3" w14:textId="39EE066A" w:rsidR="00C606D6" w:rsidRDefault="00C606D6" w:rsidP="00C606D6">
      <w:pPr>
        <w:rPr>
          <w:i/>
        </w:rPr>
      </w:pPr>
    </w:p>
    <w:p w14:paraId="7B78DB5C" w14:textId="76616E86" w:rsidR="00C606D6" w:rsidRDefault="00C606D6" w:rsidP="00C606D6">
      <w:pPr>
        <w:rPr>
          <w:i/>
        </w:rPr>
      </w:pPr>
    </w:p>
    <w:p w14:paraId="12DA027E" w14:textId="1A195533" w:rsidR="00C606D6" w:rsidRDefault="00C606D6" w:rsidP="00C606D6">
      <w:pPr>
        <w:rPr>
          <w:i/>
        </w:rPr>
      </w:pPr>
    </w:p>
    <w:p w14:paraId="0B577020" w14:textId="77777777" w:rsidR="00C606D6" w:rsidRPr="003674AA" w:rsidRDefault="00C606D6" w:rsidP="00C606D6">
      <w:pPr>
        <w:rPr>
          <w:i/>
        </w:rPr>
      </w:pPr>
    </w:p>
    <w:p w14:paraId="068BCDBE" w14:textId="67C7828E" w:rsidR="003674AA" w:rsidRDefault="00CB69E4" w:rsidP="0051191C">
      <w:pPr>
        <w:pStyle w:val="Heading1"/>
      </w:pPr>
      <w:bookmarkStart w:id="14" w:name="_Toc62723794"/>
      <w:r>
        <w:lastRenderedPageBreak/>
        <w:t>How to Apply</w:t>
      </w:r>
      <w:bookmarkEnd w:id="14"/>
    </w:p>
    <w:p w14:paraId="6BE85D39" w14:textId="6040EEDD" w:rsidR="00CB69E4" w:rsidRDefault="0084004D" w:rsidP="00CB69E4">
      <w:r>
        <w:t>To apply for this position please upload a CV and supporting statement at the following link:</w:t>
      </w:r>
    </w:p>
    <w:p w14:paraId="36188E45" w14:textId="49472863" w:rsidR="0084004D" w:rsidRPr="00F95062" w:rsidRDefault="0077304D" w:rsidP="00CB69E4">
      <w:pPr>
        <w:rPr>
          <w:b/>
          <w:bCs/>
        </w:rPr>
      </w:pPr>
      <w:hyperlink r:id="rId26" w:history="1">
        <w:r w:rsidR="00311A36" w:rsidRPr="0077304D">
          <w:rPr>
            <w:rStyle w:val="Hyperlink"/>
            <w:b/>
            <w:bCs/>
          </w:rPr>
          <w:t>C</w:t>
        </w:r>
        <w:r w:rsidR="007822C1" w:rsidRPr="0077304D">
          <w:rPr>
            <w:rStyle w:val="Hyperlink"/>
            <w:b/>
            <w:bCs/>
          </w:rPr>
          <w:t>LAN</w:t>
        </w:r>
        <w:r w:rsidR="00311A36" w:rsidRPr="0077304D">
          <w:rPr>
            <w:rStyle w:val="Hyperlink"/>
            <w:b/>
            <w:bCs/>
          </w:rPr>
          <w:t xml:space="preserve"> Cancer Support – Head of </w:t>
        </w:r>
        <w:r w:rsidR="008C2C19" w:rsidRPr="0077304D">
          <w:rPr>
            <w:rStyle w:val="Hyperlink"/>
            <w:b/>
            <w:bCs/>
          </w:rPr>
          <w:t>Income Generation &amp; Business Development</w:t>
        </w:r>
      </w:hyperlink>
      <w:r w:rsidR="008C2C19">
        <w:rPr>
          <w:b/>
          <w:bCs/>
        </w:rPr>
        <w:t xml:space="preserve"> </w:t>
      </w:r>
    </w:p>
    <w:p w14:paraId="10CA43EC" w14:textId="034C10F8" w:rsidR="00F3562E" w:rsidRDefault="00D96EE8" w:rsidP="00CB69E4">
      <w:r>
        <w:t xml:space="preserve">If you have any queries about the application </w:t>
      </w:r>
      <w:r w:rsidR="00E22BA7">
        <w:t>process,</w:t>
      </w:r>
      <w:r>
        <w:t xml:space="preserve"> please contact Kelsey </w:t>
      </w:r>
      <w:r w:rsidR="00B71A41">
        <w:t xml:space="preserve">Bettoli </w:t>
      </w:r>
      <w:r>
        <w:t>on 0141 212 7555.</w:t>
      </w:r>
    </w:p>
    <w:p w14:paraId="3B5FB589" w14:textId="77777777" w:rsidR="00C754A1" w:rsidRDefault="00C754A1" w:rsidP="0079720A">
      <w:pPr>
        <w:pStyle w:val="Heading3"/>
      </w:pPr>
    </w:p>
    <w:p w14:paraId="501FAD09" w14:textId="5565BF10" w:rsidR="0079720A" w:rsidRDefault="0079720A" w:rsidP="0051191C">
      <w:pPr>
        <w:pStyle w:val="Heading1"/>
      </w:pPr>
      <w:bookmarkStart w:id="15" w:name="_Toc62723795"/>
      <w:r>
        <w:t>Enquiries</w:t>
      </w:r>
      <w:bookmarkEnd w:id="15"/>
    </w:p>
    <w:p w14:paraId="60A09515" w14:textId="7DBB7B74" w:rsidR="0079720A" w:rsidRDefault="0079720A" w:rsidP="0079720A">
      <w:r>
        <w:t>For a confidential discussion about the role please contact Catriona Mackie</w:t>
      </w:r>
      <w:r w:rsidR="0077304D">
        <w:t xml:space="preserve"> or Kate Kennedy at </w:t>
      </w:r>
      <w:r>
        <w:t>Aspen People, on 0141 212 7</w:t>
      </w:r>
      <w:r w:rsidR="00D96EE8">
        <w:t>555.</w:t>
      </w:r>
    </w:p>
    <w:p w14:paraId="7A09649C" w14:textId="77777777" w:rsidR="00C754A1" w:rsidRDefault="00C754A1" w:rsidP="00C754A1">
      <w:pPr>
        <w:pStyle w:val="Heading3"/>
      </w:pPr>
    </w:p>
    <w:p w14:paraId="060FDBF4" w14:textId="61C411BF" w:rsidR="00C754A1" w:rsidRDefault="00C754A1" w:rsidP="0051191C">
      <w:pPr>
        <w:pStyle w:val="Heading1"/>
      </w:pPr>
      <w:bookmarkStart w:id="16" w:name="_Toc62723796"/>
      <w:r>
        <w:t>Timetable</w:t>
      </w:r>
      <w:bookmarkEnd w:id="16"/>
    </w:p>
    <w:p w14:paraId="35E1ADF1" w14:textId="31357C02" w:rsidR="00D93FD0" w:rsidRDefault="00D93FD0" w:rsidP="00C754A1">
      <w:r w:rsidRPr="00D93FD0">
        <w:rPr>
          <w:b/>
          <w:bCs/>
        </w:rPr>
        <w:t>Closing date:</w:t>
      </w:r>
      <w:r>
        <w:t xml:space="preserve"> </w:t>
      </w:r>
      <w:proofErr w:type="spellStart"/>
      <w:r w:rsidR="00C606D6">
        <w:t>Mondy</w:t>
      </w:r>
      <w:proofErr w:type="spellEnd"/>
      <w:r w:rsidR="00C606D6">
        <w:t xml:space="preserve"> 7</w:t>
      </w:r>
      <w:r w:rsidR="00C606D6" w:rsidRPr="00C606D6">
        <w:rPr>
          <w:vertAlign w:val="superscript"/>
        </w:rPr>
        <w:t>th</w:t>
      </w:r>
      <w:r w:rsidR="00C606D6">
        <w:t xml:space="preserve"> March 2022 </w:t>
      </w:r>
      <w:r>
        <w:t xml:space="preserve"> </w:t>
      </w:r>
    </w:p>
    <w:p w14:paraId="39E9C971" w14:textId="36A7062C" w:rsidR="00C754A1" w:rsidRPr="003674AA" w:rsidRDefault="00D93FD0" w:rsidP="00C754A1">
      <w:r w:rsidRPr="00D93FD0">
        <w:rPr>
          <w:b/>
          <w:bCs/>
        </w:rPr>
        <w:t>Interviews:</w:t>
      </w:r>
      <w:r>
        <w:t xml:space="preserve"> </w:t>
      </w:r>
      <w:r w:rsidR="00B71A41" w:rsidRPr="00392EAF">
        <w:t>TBC</w:t>
      </w:r>
      <w:r w:rsidR="00E25D05">
        <w:t xml:space="preserve"> </w:t>
      </w:r>
    </w:p>
    <w:p w14:paraId="74ECEB85" w14:textId="6B921793" w:rsidR="0051191C" w:rsidRDefault="0051191C" w:rsidP="00295D5F">
      <w:pPr>
        <w:rPr>
          <w:rFonts w:eastAsiaTheme="minorHAnsi"/>
        </w:rPr>
      </w:pPr>
    </w:p>
    <w:p w14:paraId="215A19D5" w14:textId="77777777" w:rsidR="0051191C" w:rsidRDefault="0051191C" w:rsidP="00295D5F">
      <w:pPr>
        <w:rPr>
          <w:rFonts w:eastAsiaTheme="minorHAnsi"/>
        </w:rPr>
      </w:pPr>
    </w:p>
    <w:p w14:paraId="101B8091" w14:textId="15C0D28D" w:rsidR="0051191C" w:rsidRPr="003674AA" w:rsidRDefault="0051191C" w:rsidP="00295D5F">
      <w:pPr>
        <w:rPr>
          <w:rFonts w:eastAsiaTheme="minorHAnsi"/>
        </w:rPr>
        <w:sectPr w:rsidR="0051191C" w:rsidRPr="003674AA" w:rsidSect="00EB345E">
          <w:headerReference w:type="default" r:id="rId27"/>
          <w:footerReference w:type="even" r:id="rId28"/>
          <w:footerReference w:type="default" r:id="rId29"/>
          <w:headerReference w:type="first" r:id="rId30"/>
          <w:footerReference w:type="first" r:id="rId31"/>
          <w:pgSz w:w="11900" w:h="16820"/>
          <w:pgMar w:top="2336" w:right="2238" w:bottom="1440" w:left="1440" w:header="0" w:footer="709" w:gutter="0"/>
          <w:cols w:space="708"/>
          <w:titlePg/>
          <w:docGrid w:linePitch="360"/>
        </w:sectPr>
      </w:pPr>
    </w:p>
    <w:p w14:paraId="225CE9D2" w14:textId="32EF2619" w:rsidR="00631362" w:rsidRDefault="00E5248A" w:rsidP="00295D5F">
      <w:pPr>
        <w:rPr>
          <w:rFonts w:eastAsiaTheme="minorHAnsi"/>
        </w:rPr>
      </w:pPr>
      <w:r>
        <w:rPr>
          <w:rFonts w:eastAsiaTheme="minorHAnsi"/>
          <w:noProof/>
        </w:rPr>
        <w:lastRenderedPageBreak/>
        <w:drawing>
          <wp:anchor distT="0" distB="0" distL="114300" distR="114300" simplePos="0" relativeHeight="251675648" behindDoc="1" locked="1" layoutInCell="1" allowOverlap="1" wp14:anchorId="05A6CE51" wp14:editId="2BF21D06">
            <wp:simplePos x="0" y="0"/>
            <wp:positionH relativeFrom="column">
              <wp:posOffset>-1104900</wp:posOffset>
            </wp:positionH>
            <wp:positionV relativeFrom="page">
              <wp:align>top</wp:align>
            </wp:positionV>
            <wp:extent cx="7757795" cy="10972800"/>
            <wp:effectExtent l="0" t="0" r="0" b="0"/>
            <wp:wrapNone/>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757795" cy="10972800"/>
                    </a:xfrm>
                    <a:prstGeom prst="rect">
                      <a:avLst/>
                    </a:prstGeom>
                  </pic:spPr>
                </pic:pic>
              </a:graphicData>
            </a:graphic>
            <wp14:sizeRelH relativeFrom="page">
              <wp14:pctWidth>0</wp14:pctWidth>
            </wp14:sizeRelH>
            <wp14:sizeRelV relativeFrom="page">
              <wp14:pctHeight>0</wp14:pctHeight>
            </wp14:sizeRelV>
          </wp:anchor>
        </w:drawing>
      </w:r>
    </w:p>
    <w:p w14:paraId="02E0BFC3" w14:textId="359C013B" w:rsidR="002B733B" w:rsidRPr="005C40DB" w:rsidRDefault="00E5248A" w:rsidP="00295D5F">
      <w:pPr>
        <w:rPr>
          <w:rFonts w:eastAsiaTheme="minorHAnsi"/>
          <w:color w:val="FFFFFF" w:themeColor="background1"/>
        </w:rPr>
      </w:pPr>
      <w:r>
        <w:rPr>
          <w:rFonts w:eastAsiaTheme="minorHAnsi"/>
          <w:noProof/>
        </w:rPr>
        <mc:AlternateContent>
          <mc:Choice Requires="wps">
            <w:drawing>
              <wp:anchor distT="0" distB="0" distL="114300" distR="114300" simplePos="0" relativeHeight="251669504" behindDoc="0" locked="0" layoutInCell="1" allowOverlap="1" wp14:anchorId="5C5437B3" wp14:editId="3839F375">
                <wp:simplePos x="0" y="0"/>
                <wp:positionH relativeFrom="column">
                  <wp:posOffset>-247015</wp:posOffset>
                </wp:positionH>
                <wp:positionV relativeFrom="page">
                  <wp:posOffset>3769863</wp:posOffset>
                </wp:positionV>
                <wp:extent cx="5144400" cy="353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144400" cy="3538800"/>
                        </a:xfrm>
                        <a:prstGeom prst="rect">
                          <a:avLst/>
                        </a:prstGeom>
                        <a:noFill/>
                        <a:ln w="6350">
                          <a:noFill/>
                        </a:ln>
                      </wps:spPr>
                      <wps:txbx>
                        <w:txbxContent>
                          <w:p w14:paraId="7B07655C" w14:textId="77777777" w:rsidR="006078B3" w:rsidRPr="00E5248A" w:rsidRDefault="006078B3" w:rsidP="006078B3">
                            <w:pPr>
                              <w:autoSpaceDE w:val="0"/>
                              <w:autoSpaceDN w:val="0"/>
                              <w:adjustRightInd w:val="0"/>
                              <w:spacing w:after="0" w:afterAutospacing="0" w:line="276" w:lineRule="auto"/>
                              <w:rPr>
                                <w:rFonts w:eastAsiaTheme="minorHAnsi" w:cs="Helvetica"/>
                                <w:color w:val="000000" w:themeColor="text1"/>
                              </w:rPr>
                            </w:pPr>
                            <w:r w:rsidRPr="00E5248A">
                              <w:rPr>
                                <w:rFonts w:eastAsiaTheme="minorHAnsi" w:cs="Helvetica"/>
                                <w:color w:val="000000" w:themeColor="text1"/>
                                <w:sz w:val="52"/>
                                <w:szCs w:val="52"/>
                              </w:rPr>
                              <w:t>Contact</w:t>
                            </w:r>
                          </w:p>
                          <w:p w14:paraId="65C87108" w14:textId="77777777" w:rsidR="006078B3" w:rsidRPr="00E5248A" w:rsidRDefault="006078B3" w:rsidP="006078B3">
                            <w:pPr>
                              <w:spacing w:after="0" w:afterAutospacing="0"/>
                              <w:rPr>
                                <w:rFonts w:eastAsiaTheme="minorHAnsi" w:cs="Helvetica"/>
                                <w:color w:val="000000" w:themeColor="text1"/>
                                <w:sz w:val="44"/>
                                <w:szCs w:val="44"/>
                              </w:rPr>
                            </w:pPr>
                          </w:p>
                          <w:p w14:paraId="55A52E6D" w14:textId="77777777" w:rsidR="006078B3" w:rsidRPr="00E5248A" w:rsidRDefault="006078B3" w:rsidP="006078B3">
                            <w:pPr>
                              <w:spacing w:after="0" w:afterAutospacing="0"/>
                              <w:rPr>
                                <w:rFonts w:eastAsiaTheme="minorHAnsi" w:cs="Helvetica"/>
                                <w:color w:val="000000" w:themeColor="text1"/>
                              </w:rPr>
                            </w:pPr>
                            <w:r w:rsidRPr="00E5248A">
                              <w:rPr>
                                <w:rFonts w:eastAsiaTheme="minorHAnsi" w:cs="Helvetica"/>
                                <w:color w:val="000000" w:themeColor="text1"/>
                              </w:rPr>
                              <w:t>Catriona Mackie</w:t>
                            </w:r>
                          </w:p>
                          <w:p w14:paraId="3CF2E25D" w14:textId="77777777" w:rsidR="006078B3" w:rsidRPr="00E5248A" w:rsidRDefault="006078B3" w:rsidP="006078B3">
                            <w:pPr>
                              <w:spacing w:after="0" w:afterAutospacing="0"/>
                              <w:rPr>
                                <w:rFonts w:eastAsiaTheme="minorHAnsi" w:cs="Helvetica"/>
                                <w:color w:val="000000" w:themeColor="text1"/>
                              </w:rPr>
                            </w:pPr>
                            <w:r w:rsidRPr="00E5248A">
                              <w:rPr>
                                <w:rFonts w:eastAsiaTheme="minorHAnsi" w:cs="Helvetica"/>
                                <w:color w:val="000000" w:themeColor="text1"/>
                              </w:rPr>
                              <w:t>Director</w:t>
                            </w:r>
                          </w:p>
                          <w:p w14:paraId="4CE2F0A9" w14:textId="77777777" w:rsidR="006078B3" w:rsidRPr="00E5248A" w:rsidRDefault="006078B3" w:rsidP="006078B3">
                            <w:pPr>
                              <w:spacing w:after="0" w:afterAutospacing="0"/>
                              <w:rPr>
                                <w:rFonts w:eastAsiaTheme="minorHAnsi" w:cs="Helvetica"/>
                                <w:color w:val="000000" w:themeColor="text1"/>
                              </w:rPr>
                            </w:pPr>
                            <w:r w:rsidRPr="00E5248A">
                              <w:rPr>
                                <w:rFonts w:eastAsiaTheme="minorHAnsi" w:cs="Helvetica"/>
                                <w:color w:val="000000" w:themeColor="text1"/>
                              </w:rPr>
                              <w:t>0141 212 7555</w:t>
                            </w:r>
                          </w:p>
                          <w:p w14:paraId="39376C4B" w14:textId="77777777" w:rsidR="006078B3" w:rsidRPr="00E5248A" w:rsidRDefault="006078B3" w:rsidP="006078B3">
                            <w:pPr>
                              <w:spacing w:after="0" w:afterAutospacing="0"/>
                              <w:rPr>
                                <w:rFonts w:eastAsiaTheme="minorHAnsi" w:cs="Helvetica"/>
                                <w:color w:val="000000" w:themeColor="text1"/>
                              </w:rPr>
                            </w:pPr>
                            <w:r w:rsidRPr="00E5248A">
                              <w:rPr>
                                <w:rFonts w:eastAsiaTheme="minorHAnsi" w:cs="Helvetica"/>
                                <w:color w:val="000000" w:themeColor="text1"/>
                              </w:rPr>
                              <w:t>cmackie@aspenpeople.co.uk</w:t>
                            </w:r>
                          </w:p>
                          <w:p w14:paraId="7F062B21" w14:textId="78B96292" w:rsidR="00C15B4D" w:rsidRDefault="00C15B4D" w:rsidP="00295D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437B3" id="Text Box 14" o:spid="_x0000_s1028" type="#_x0000_t202" style="position:absolute;left:0;text-align:left;margin-left:-19.45pt;margin-top:296.85pt;width:405.05pt;height:27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" filled="f" stroked="f" strokeweight=".5pt">
                <v:textbox>
                  <w:txbxContent>
                    <w:p w14:paraId="7B07655C" w14:textId="77777777" w:rsidR="006078B3" w:rsidRPr="00E5248A" w:rsidRDefault="006078B3" w:rsidP="006078B3">
                      <w:pPr>
                        <w:autoSpaceDE w:val="0"/>
                        <w:autoSpaceDN w:val="0"/>
                        <w:adjustRightInd w:val="0"/>
                        <w:spacing w:after="0" w:afterAutospacing="0" w:line="276" w:lineRule="auto"/>
                        <w:rPr>
                          <w:rFonts w:eastAsiaTheme="minorHAnsi" w:cs="Helvetica"/>
                          <w:color w:val="000000" w:themeColor="text1"/>
                        </w:rPr>
                      </w:pPr>
                      <w:r w:rsidRPr="00E5248A">
                        <w:rPr>
                          <w:rFonts w:eastAsiaTheme="minorHAnsi" w:cs="Helvetica"/>
                          <w:color w:val="000000" w:themeColor="text1"/>
                          <w:sz w:val="52"/>
                          <w:szCs w:val="52"/>
                        </w:rPr>
                        <w:t>Contact</w:t>
                      </w:r>
                    </w:p>
                    <w:p w14:paraId="65C87108" w14:textId="77777777" w:rsidR="006078B3" w:rsidRPr="00E5248A" w:rsidRDefault="006078B3" w:rsidP="006078B3">
                      <w:pPr>
                        <w:spacing w:after="0" w:afterAutospacing="0"/>
                        <w:rPr>
                          <w:rFonts w:eastAsiaTheme="minorHAnsi" w:cs="Helvetica"/>
                          <w:color w:val="000000" w:themeColor="text1"/>
                          <w:sz w:val="44"/>
                          <w:szCs w:val="44"/>
                        </w:rPr>
                      </w:pPr>
                    </w:p>
                    <w:p w14:paraId="55A52E6D" w14:textId="77777777" w:rsidR="006078B3" w:rsidRPr="00E5248A" w:rsidRDefault="006078B3" w:rsidP="006078B3">
                      <w:pPr>
                        <w:spacing w:after="0" w:afterAutospacing="0"/>
                        <w:rPr>
                          <w:rFonts w:eastAsiaTheme="minorHAnsi" w:cs="Helvetica"/>
                          <w:color w:val="000000" w:themeColor="text1"/>
                        </w:rPr>
                      </w:pPr>
                      <w:r w:rsidRPr="00E5248A">
                        <w:rPr>
                          <w:rFonts w:eastAsiaTheme="minorHAnsi" w:cs="Helvetica"/>
                          <w:color w:val="000000" w:themeColor="text1"/>
                        </w:rPr>
                        <w:t>Catriona Mackie</w:t>
                      </w:r>
                    </w:p>
                    <w:p w14:paraId="3CF2E25D" w14:textId="77777777" w:rsidR="006078B3" w:rsidRPr="00E5248A" w:rsidRDefault="006078B3" w:rsidP="006078B3">
                      <w:pPr>
                        <w:spacing w:after="0" w:afterAutospacing="0"/>
                        <w:rPr>
                          <w:rFonts w:eastAsiaTheme="minorHAnsi" w:cs="Helvetica"/>
                          <w:color w:val="000000" w:themeColor="text1"/>
                        </w:rPr>
                      </w:pPr>
                      <w:r w:rsidRPr="00E5248A">
                        <w:rPr>
                          <w:rFonts w:eastAsiaTheme="minorHAnsi" w:cs="Helvetica"/>
                          <w:color w:val="000000" w:themeColor="text1"/>
                        </w:rPr>
                        <w:t>Director</w:t>
                      </w:r>
                    </w:p>
                    <w:p w14:paraId="4CE2F0A9" w14:textId="77777777" w:rsidR="006078B3" w:rsidRPr="00E5248A" w:rsidRDefault="006078B3" w:rsidP="006078B3">
                      <w:pPr>
                        <w:spacing w:after="0" w:afterAutospacing="0"/>
                        <w:rPr>
                          <w:rFonts w:eastAsiaTheme="minorHAnsi" w:cs="Helvetica"/>
                          <w:color w:val="000000" w:themeColor="text1"/>
                        </w:rPr>
                      </w:pPr>
                      <w:r w:rsidRPr="00E5248A">
                        <w:rPr>
                          <w:rFonts w:eastAsiaTheme="minorHAnsi" w:cs="Helvetica"/>
                          <w:color w:val="000000" w:themeColor="text1"/>
                        </w:rPr>
                        <w:t>0141 212 7555</w:t>
                      </w:r>
                    </w:p>
                    <w:p w14:paraId="39376C4B" w14:textId="77777777" w:rsidR="006078B3" w:rsidRPr="00E5248A" w:rsidRDefault="006078B3" w:rsidP="006078B3">
                      <w:pPr>
                        <w:spacing w:after="0" w:afterAutospacing="0"/>
                        <w:rPr>
                          <w:rFonts w:eastAsiaTheme="minorHAnsi" w:cs="Helvetica"/>
                          <w:color w:val="000000" w:themeColor="text1"/>
                        </w:rPr>
                      </w:pPr>
                      <w:r w:rsidRPr="00E5248A">
                        <w:rPr>
                          <w:rFonts w:eastAsiaTheme="minorHAnsi" w:cs="Helvetica"/>
                          <w:color w:val="000000" w:themeColor="text1"/>
                        </w:rPr>
                        <w:t>cmackie@aspenpeople.co.uk</w:t>
                      </w:r>
                    </w:p>
                    <w:p w14:paraId="7F062B21" w14:textId="78B96292" w:rsidR="00C15B4D" w:rsidRDefault="00C15B4D" w:rsidP="00295D5F"/>
                  </w:txbxContent>
                </v:textbox>
                <w10:wrap anchory="page"/>
              </v:shape>
            </w:pict>
          </mc:Fallback>
        </mc:AlternateContent>
      </w:r>
      <w:r w:rsidR="00631362">
        <w:rPr>
          <w:rFonts w:eastAsiaTheme="minorHAnsi"/>
          <w:noProof/>
        </w:rPr>
        <w:drawing>
          <wp:anchor distT="0" distB="0" distL="114300" distR="114300" simplePos="0" relativeHeight="251666432" behindDoc="0" locked="0" layoutInCell="1" allowOverlap="1" wp14:anchorId="1D908F82" wp14:editId="6573E18B">
            <wp:simplePos x="0" y="0"/>
            <wp:positionH relativeFrom="column">
              <wp:posOffset>5080416</wp:posOffset>
            </wp:positionH>
            <wp:positionV relativeFrom="page">
              <wp:posOffset>9790277</wp:posOffset>
            </wp:positionV>
            <wp:extent cx="1089025" cy="590325"/>
            <wp:effectExtent l="0" t="0" r="3175" b="0"/>
            <wp:wrapNone/>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89025" cy="590325"/>
                    </a:xfrm>
                    <a:prstGeom prst="rect">
                      <a:avLst/>
                    </a:prstGeom>
                  </pic:spPr>
                </pic:pic>
              </a:graphicData>
            </a:graphic>
            <wp14:sizeRelH relativeFrom="page">
              <wp14:pctWidth>0</wp14:pctWidth>
            </wp14:sizeRelH>
            <wp14:sizeRelV relativeFrom="page">
              <wp14:pctHeight>0</wp14:pctHeight>
            </wp14:sizeRelV>
          </wp:anchor>
        </w:drawing>
      </w:r>
    </w:p>
    <w:sectPr w:rsidR="002B733B" w:rsidRPr="005C40DB" w:rsidSect="00EB345E">
      <w:pgSz w:w="11900" w:h="16820"/>
      <w:pgMar w:top="2336" w:right="2238" w:bottom="1440" w:left="144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D38AC" w14:textId="77777777" w:rsidR="0066787D" w:rsidRDefault="0066787D" w:rsidP="00295D5F">
      <w:r>
        <w:separator/>
      </w:r>
    </w:p>
  </w:endnote>
  <w:endnote w:type="continuationSeparator" w:id="0">
    <w:p w14:paraId="62FB9D5F" w14:textId="77777777" w:rsidR="0066787D" w:rsidRDefault="0066787D" w:rsidP="00295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8D3D6FF-E5B9-48FA-87C3-B3948BEBDA73}"/>
    <w:embedBold r:id="rId2" w:fontKey="{6A473164-EEDD-45B9-956E-8EAFC807C5DA}"/>
  </w:font>
  <w:font w:name="Century Gothic">
    <w:panose1 w:val="020B0502020202020204"/>
    <w:charset w:val="00"/>
    <w:family w:val="swiss"/>
    <w:pitch w:val="variable"/>
    <w:sig w:usb0="00000287" w:usb1="00000000" w:usb2="00000000" w:usb3="00000000" w:csb0="0000009F" w:csb1="00000000"/>
    <w:embedRegular r:id="rId3" w:fontKey="{E1D80856-DC78-4C5D-B4DF-52880DB6250C}"/>
    <w:embedBold r:id="rId4" w:fontKey="{863E904B-2374-4955-8054-8735F67D8F27}"/>
    <w:embedItalic r:id="rId5" w:fontKey="{23BDF32B-F84E-4BC6-AAA8-649485F56DE5}"/>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6" w:fontKey="{3E230780-13A9-4E5F-9C88-CC7B714E6291}"/>
    <w:embedBold r:id="rId7" w:fontKey="{74D84094-C0D7-441B-808E-8EFAAF59004C}"/>
  </w:font>
  <w:font w:name="Segoe UI">
    <w:panose1 w:val="020B0502040204020203"/>
    <w:charset w:val="00"/>
    <w:family w:val="swiss"/>
    <w:pitch w:val="variable"/>
    <w:sig w:usb0="E4002EFF" w:usb1="C000E47F" w:usb2="00000009" w:usb3="00000000" w:csb0="000001FF" w:csb1="00000000"/>
    <w:embedRegular r:id="rId8" w:fontKey="{D7F90C75-5355-4F2A-B73C-CAF3344D421D}"/>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9" w:fontKey="{6239C5E7-2FEE-4F56-9F7C-C560BB29F4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0439689"/>
      <w:docPartObj>
        <w:docPartGallery w:val="Page Numbers (Bottom of Page)"/>
        <w:docPartUnique/>
      </w:docPartObj>
    </w:sdtPr>
    <w:sdtEndPr>
      <w:rPr>
        <w:rStyle w:val="PageNumber"/>
      </w:rPr>
    </w:sdtEndPr>
    <w:sdtContent>
      <w:p w14:paraId="6499D7E7" w14:textId="05DDF15E" w:rsidR="00CC5736" w:rsidRDefault="00CC5736" w:rsidP="00295D5F">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83F89B" w14:textId="77777777" w:rsidR="00CC5736" w:rsidRDefault="00CC5736" w:rsidP="00295D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86977166"/>
      <w:docPartObj>
        <w:docPartGallery w:val="Page Numbers (Bottom of Page)"/>
        <w:docPartUnique/>
      </w:docPartObj>
    </w:sdtPr>
    <w:sdtEndPr>
      <w:rPr>
        <w:rStyle w:val="PageNumber"/>
        <w:sz w:val="18"/>
        <w:szCs w:val="18"/>
      </w:rPr>
    </w:sdtEndPr>
    <w:sdtContent>
      <w:p w14:paraId="5E1F9482" w14:textId="6CC691D8" w:rsidR="00CC5736" w:rsidRPr="00CC5736" w:rsidRDefault="00210B42" w:rsidP="00295D5F">
        <w:pPr>
          <w:pStyle w:val="Footer"/>
          <w:rPr>
            <w:rStyle w:val="PageNumber"/>
            <w:sz w:val="18"/>
            <w:szCs w:val="18"/>
          </w:rPr>
        </w:pPr>
        <w:r w:rsidRPr="00210B42">
          <w:rPr>
            <w:rStyle w:val="PageNumber"/>
            <w:noProof/>
          </w:rPr>
          <w:drawing>
            <wp:anchor distT="0" distB="0" distL="114300" distR="114300" simplePos="0" relativeHeight="251672576" behindDoc="1" locked="1" layoutInCell="1" allowOverlap="1" wp14:anchorId="18D60A06" wp14:editId="2440DC51">
              <wp:simplePos x="0" y="0"/>
              <wp:positionH relativeFrom="column">
                <wp:posOffset>3794125</wp:posOffset>
              </wp:positionH>
              <wp:positionV relativeFrom="page">
                <wp:posOffset>7987030</wp:posOffset>
              </wp:positionV>
              <wp:extent cx="3160395" cy="2811145"/>
              <wp:effectExtent l="0" t="0" r="1905" b="0"/>
              <wp:wrapNone/>
              <wp:docPr id="38" name="Picture 38"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ico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60395" cy="2811145"/>
                      </a:xfrm>
                      <a:prstGeom prst="rect">
                        <a:avLst/>
                      </a:prstGeom>
                    </pic:spPr>
                  </pic:pic>
                </a:graphicData>
              </a:graphic>
              <wp14:sizeRelH relativeFrom="page">
                <wp14:pctWidth>0</wp14:pctWidth>
              </wp14:sizeRelH>
              <wp14:sizeRelV relativeFrom="page">
                <wp14:pctHeight>0</wp14:pctHeight>
              </wp14:sizeRelV>
            </wp:anchor>
          </w:drawing>
        </w:r>
        <w:r w:rsidRPr="00210B42">
          <w:rPr>
            <w:rStyle w:val="PageNumber"/>
            <w:noProof/>
          </w:rPr>
          <w:drawing>
            <wp:anchor distT="0" distB="0" distL="114300" distR="114300" simplePos="0" relativeHeight="251673600" behindDoc="1" locked="1" layoutInCell="1" allowOverlap="1" wp14:anchorId="73CB7932" wp14:editId="6750CF6A">
              <wp:simplePos x="0" y="0"/>
              <wp:positionH relativeFrom="column">
                <wp:posOffset>-1071880</wp:posOffset>
              </wp:positionH>
              <wp:positionV relativeFrom="page">
                <wp:posOffset>7907655</wp:posOffset>
              </wp:positionV>
              <wp:extent cx="2933700" cy="2890520"/>
              <wp:effectExtent l="0" t="0" r="0" b="5080"/>
              <wp:wrapNone/>
              <wp:docPr id="39" name="Picture 39"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ircl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933700" cy="2890520"/>
                      </a:xfrm>
                      <a:prstGeom prst="rect">
                        <a:avLst/>
                      </a:prstGeom>
                    </pic:spPr>
                  </pic:pic>
                </a:graphicData>
              </a:graphic>
              <wp14:sizeRelH relativeFrom="page">
                <wp14:pctWidth>0</wp14:pctWidth>
              </wp14:sizeRelH>
              <wp14:sizeRelV relativeFrom="page">
                <wp14:pctHeight>0</wp14:pctHeight>
              </wp14:sizeRelV>
            </wp:anchor>
          </w:drawing>
        </w:r>
        <w:r w:rsidR="00CC5736" w:rsidRPr="00CC5736">
          <w:rPr>
            <w:rStyle w:val="PageNumber"/>
            <w:sz w:val="18"/>
            <w:szCs w:val="18"/>
          </w:rPr>
          <w:fldChar w:fldCharType="begin"/>
        </w:r>
        <w:r w:rsidR="00CC5736" w:rsidRPr="00CC5736">
          <w:rPr>
            <w:rStyle w:val="PageNumber"/>
            <w:sz w:val="18"/>
            <w:szCs w:val="18"/>
          </w:rPr>
          <w:instrText xml:space="preserve"> PAGE </w:instrText>
        </w:r>
        <w:r w:rsidR="00CC5736" w:rsidRPr="00CC5736">
          <w:rPr>
            <w:rStyle w:val="PageNumber"/>
            <w:sz w:val="18"/>
            <w:szCs w:val="18"/>
          </w:rPr>
          <w:fldChar w:fldCharType="separate"/>
        </w:r>
        <w:r w:rsidR="00CC5736" w:rsidRPr="00CC5736">
          <w:rPr>
            <w:rStyle w:val="PageNumber"/>
            <w:noProof/>
            <w:sz w:val="18"/>
            <w:szCs w:val="18"/>
          </w:rPr>
          <w:t>2</w:t>
        </w:r>
        <w:r w:rsidR="00CC5736" w:rsidRPr="00CC5736">
          <w:rPr>
            <w:rStyle w:val="PageNumber"/>
            <w:sz w:val="18"/>
            <w:szCs w:val="18"/>
          </w:rPr>
          <w:fldChar w:fldCharType="end"/>
        </w:r>
      </w:p>
    </w:sdtContent>
  </w:sdt>
  <w:p w14:paraId="39F79025" w14:textId="6201F1E0" w:rsidR="00CC5736" w:rsidRPr="00CC5736" w:rsidRDefault="00CC5736" w:rsidP="00295D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3855688"/>
      <w:docPartObj>
        <w:docPartGallery w:val="Page Numbers (Bottom of Page)"/>
        <w:docPartUnique/>
      </w:docPartObj>
    </w:sdtPr>
    <w:sdtEndPr>
      <w:rPr>
        <w:rStyle w:val="PageNumber"/>
      </w:rPr>
    </w:sdtEndPr>
    <w:sdtContent>
      <w:p w14:paraId="5F1FA7B1" w14:textId="3F39FE03" w:rsidR="00CC5736" w:rsidRDefault="00CC5736" w:rsidP="00295D5F">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291728E" w14:textId="77777777" w:rsidR="00CC5736" w:rsidRDefault="00CC5736" w:rsidP="00295D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24CB6" w14:textId="77777777" w:rsidR="0066787D" w:rsidRDefault="0066787D" w:rsidP="00295D5F">
      <w:r>
        <w:separator/>
      </w:r>
    </w:p>
  </w:footnote>
  <w:footnote w:type="continuationSeparator" w:id="0">
    <w:p w14:paraId="3F468629" w14:textId="77777777" w:rsidR="0066787D" w:rsidRDefault="0066787D" w:rsidP="00295D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13190" w14:textId="165132B4" w:rsidR="002E4FE6" w:rsidRDefault="00CC5736" w:rsidP="00295D5F">
    <w:pPr>
      <w:pStyle w:val="Header"/>
    </w:pPr>
    <w:r w:rsidRPr="00143BE4">
      <w:rPr>
        <w:noProof/>
      </w:rPr>
      <w:drawing>
        <wp:anchor distT="0" distB="0" distL="114300" distR="114300" simplePos="0" relativeHeight="251670528" behindDoc="0" locked="1" layoutInCell="1" allowOverlap="1" wp14:anchorId="4412F104" wp14:editId="20C3B187">
          <wp:simplePos x="0" y="0"/>
          <wp:positionH relativeFrom="column">
            <wp:posOffset>5194300</wp:posOffset>
          </wp:positionH>
          <wp:positionV relativeFrom="page">
            <wp:posOffset>386080</wp:posOffset>
          </wp:positionV>
          <wp:extent cx="927100" cy="502285"/>
          <wp:effectExtent l="0" t="0" r="0" b="5715"/>
          <wp:wrapNone/>
          <wp:docPr id="6" name="Picture 6"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ico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7100" cy="5022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9AFC8" w14:textId="23587B63" w:rsidR="00CC5736" w:rsidRDefault="00CC5736" w:rsidP="00295D5F">
    <w:pPr>
      <w:pStyle w:val="Header"/>
    </w:pPr>
    <w:r w:rsidRPr="00143BE4">
      <w:rPr>
        <w:noProof/>
      </w:rPr>
      <w:drawing>
        <wp:anchor distT="0" distB="0" distL="114300" distR="114300" simplePos="0" relativeHeight="251667456" behindDoc="0" locked="1" layoutInCell="1" allowOverlap="1" wp14:anchorId="5B358085" wp14:editId="148249D4">
          <wp:simplePos x="0" y="0"/>
          <wp:positionH relativeFrom="column">
            <wp:posOffset>4903470</wp:posOffset>
          </wp:positionH>
          <wp:positionV relativeFrom="page">
            <wp:posOffset>3968750</wp:posOffset>
          </wp:positionV>
          <wp:extent cx="1148080" cy="622300"/>
          <wp:effectExtent l="0" t="0" r="0" b="0"/>
          <wp:wrapNone/>
          <wp:docPr id="8" name="Picture 8"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ico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8080" cy="622300"/>
                  </a:xfrm>
                  <a:prstGeom prst="rect">
                    <a:avLst/>
                  </a:prstGeom>
                </pic:spPr>
              </pic:pic>
            </a:graphicData>
          </a:graphic>
          <wp14:sizeRelH relativeFrom="page">
            <wp14:pctWidth>0</wp14:pctWidth>
          </wp14:sizeRelH>
          <wp14:sizeRelV relativeFrom="page">
            <wp14:pctHeight>0</wp14:pctHeight>
          </wp14:sizeRelV>
        </wp:anchor>
      </w:drawing>
    </w:r>
    <w:r w:rsidRPr="00143BE4">
      <w:rPr>
        <w:noProof/>
      </w:rPr>
      <mc:AlternateContent>
        <mc:Choice Requires="wps">
          <w:drawing>
            <wp:anchor distT="0" distB="0" distL="114300" distR="114300" simplePos="0" relativeHeight="251668480" behindDoc="0" locked="1" layoutInCell="1" allowOverlap="1" wp14:anchorId="743D8962" wp14:editId="491A862C">
              <wp:simplePos x="0" y="0"/>
              <wp:positionH relativeFrom="column">
                <wp:posOffset>4547870</wp:posOffset>
              </wp:positionH>
              <wp:positionV relativeFrom="page">
                <wp:posOffset>3896360</wp:posOffset>
              </wp:positionV>
              <wp:extent cx="543560" cy="697865"/>
              <wp:effectExtent l="0" t="0" r="15240" b="13335"/>
              <wp:wrapNone/>
              <wp:docPr id="3" name="Straight Connector 3"/>
              <wp:cNvGraphicFramePr/>
              <a:graphic xmlns:a="http://schemas.openxmlformats.org/drawingml/2006/main">
                <a:graphicData uri="http://schemas.microsoft.com/office/word/2010/wordprocessingShape">
                  <wps:wsp>
                    <wps:cNvCnPr/>
                    <wps:spPr>
                      <a:xfrm flipV="1">
                        <a:off x="0" y="0"/>
                        <a:ext cx="543560" cy="6978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C48446" id="Straight Connector 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58.1pt,306.8pt" to="400.9pt,3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" strokecolor="black [3200]" strokeweight=".5pt">
              <v:stroke joinstyle="miter"/>
              <w10:wrap anchory="page"/>
              <w10:anchorlock/>
            </v:line>
          </w:pict>
        </mc:Fallback>
      </mc:AlternateContent>
    </w:r>
    <w:r w:rsidRPr="002E4FE6">
      <w:rPr>
        <w:noProof/>
      </w:rPr>
      <mc:AlternateContent>
        <mc:Choice Requires="wps">
          <w:drawing>
            <wp:anchor distT="0" distB="0" distL="114300" distR="114300" simplePos="0" relativeHeight="251665408" behindDoc="1" locked="1" layoutInCell="1" allowOverlap="1" wp14:anchorId="4D427DFD" wp14:editId="3FB0690E">
              <wp:simplePos x="0" y="0"/>
              <wp:positionH relativeFrom="column">
                <wp:posOffset>-914400</wp:posOffset>
              </wp:positionH>
              <wp:positionV relativeFrom="page">
                <wp:posOffset>1701800</wp:posOffset>
              </wp:positionV>
              <wp:extent cx="7559675" cy="3171190"/>
              <wp:effectExtent l="0" t="0" r="0" b="3810"/>
              <wp:wrapNone/>
              <wp:docPr id="2" name="Rectangle 2"/>
              <wp:cNvGraphicFramePr/>
              <a:graphic xmlns:a="http://schemas.openxmlformats.org/drawingml/2006/main">
                <a:graphicData uri="http://schemas.microsoft.com/office/word/2010/wordprocessingShape">
                  <wps:wsp>
                    <wps:cNvSpPr/>
                    <wps:spPr>
                      <a:xfrm>
                        <a:off x="0" y="0"/>
                        <a:ext cx="7559675" cy="3171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6510B" id="Rectangle 2" o:spid="_x0000_s1026" style="position:absolute;margin-left:-1in;margin-top:134pt;width:595.25pt;height:249.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" fillcolor="white [3212]" stroked="f" strokeweight="1pt">
              <w10:wrap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963AD"/>
    <w:multiLevelType w:val="hybridMultilevel"/>
    <w:tmpl w:val="6D20D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413C1D"/>
    <w:multiLevelType w:val="multilevel"/>
    <w:tmpl w:val="B468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900B39"/>
    <w:multiLevelType w:val="hybridMultilevel"/>
    <w:tmpl w:val="33B88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077473"/>
    <w:multiLevelType w:val="hybridMultilevel"/>
    <w:tmpl w:val="47888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DE315D"/>
    <w:multiLevelType w:val="hybridMultilevel"/>
    <w:tmpl w:val="CFFEC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9E04C3"/>
    <w:multiLevelType w:val="hybridMultilevel"/>
    <w:tmpl w:val="BD784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6E1222"/>
    <w:multiLevelType w:val="hybridMultilevel"/>
    <w:tmpl w:val="B3A41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1D3280"/>
    <w:multiLevelType w:val="hybridMultilevel"/>
    <w:tmpl w:val="CD96AE32"/>
    <w:lvl w:ilvl="0" w:tplc="48DA1FAA">
      <w:start w:val="1"/>
      <w:numFmt w:val="bullet"/>
      <w:lvlText w:val=""/>
      <w:lvlJc w:val="left"/>
      <w:rPr>
        <w:rFonts w:ascii="Symbol" w:hAnsi="Symbol" w:hint="default"/>
        <w:b w:val="0"/>
        <w:i w:val="0"/>
        <w:color w:val="8F23CB"/>
        <w:spacing w:val="0"/>
        <w:position w:val="0"/>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 w:numId="4">
    <w:abstractNumId w:val="6"/>
  </w:num>
  <w:num w:numId="5">
    <w:abstractNumId w:val="4"/>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76F"/>
    <w:rsid w:val="00000834"/>
    <w:rsid w:val="00016438"/>
    <w:rsid w:val="00037FEC"/>
    <w:rsid w:val="00096F18"/>
    <w:rsid w:val="000C33B6"/>
    <w:rsid w:val="000E321E"/>
    <w:rsid w:val="000F0526"/>
    <w:rsid w:val="001374CC"/>
    <w:rsid w:val="00143BE4"/>
    <w:rsid w:val="00170BE5"/>
    <w:rsid w:val="00192830"/>
    <w:rsid w:val="001978BA"/>
    <w:rsid w:val="001E0A2F"/>
    <w:rsid w:val="001E744C"/>
    <w:rsid w:val="001F2EF7"/>
    <w:rsid w:val="00210B42"/>
    <w:rsid w:val="00217E5F"/>
    <w:rsid w:val="002744CD"/>
    <w:rsid w:val="00295D5F"/>
    <w:rsid w:val="002B733B"/>
    <w:rsid w:val="002C0C4B"/>
    <w:rsid w:val="002D58F8"/>
    <w:rsid w:val="002E1286"/>
    <w:rsid w:val="002E3426"/>
    <w:rsid w:val="002E4FE6"/>
    <w:rsid w:val="002E504C"/>
    <w:rsid w:val="002F3FBF"/>
    <w:rsid w:val="00311A36"/>
    <w:rsid w:val="003160B6"/>
    <w:rsid w:val="0034249E"/>
    <w:rsid w:val="003674AA"/>
    <w:rsid w:val="00375485"/>
    <w:rsid w:val="00377DE7"/>
    <w:rsid w:val="00392EAF"/>
    <w:rsid w:val="003958EC"/>
    <w:rsid w:val="003C2D7A"/>
    <w:rsid w:val="004142D2"/>
    <w:rsid w:val="0044022D"/>
    <w:rsid w:val="00441A63"/>
    <w:rsid w:val="00465666"/>
    <w:rsid w:val="00491A5E"/>
    <w:rsid w:val="004C4CD2"/>
    <w:rsid w:val="004D5F3E"/>
    <w:rsid w:val="0051191C"/>
    <w:rsid w:val="0051455E"/>
    <w:rsid w:val="00537F72"/>
    <w:rsid w:val="00564C11"/>
    <w:rsid w:val="00564ED6"/>
    <w:rsid w:val="00574990"/>
    <w:rsid w:val="00587607"/>
    <w:rsid w:val="005C40DB"/>
    <w:rsid w:val="005D4CBE"/>
    <w:rsid w:val="006078B3"/>
    <w:rsid w:val="006277A6"/>
    <w:rsid w:val="00631362"/>
    <w:rsid w:val="00646218"/>
    <w:rsid w:val="0066787D"/>
    <w:rsid w:val="00686F13"/>
    <w:rsid w:val="007475D6"/>
    <w:rsid w:val="007708D0"/>
    <w:rsid w:val="0077304D"/>
    <w:rsid w:val="007765D1"/>
    <w:rsid w:val="007822C1"/>
    <w:rsid w:val="00787B96"/>
    <w:rsid w:val="0079720A"/>
    <w:rsid w:val="007C3202"/>
    <w:rsid w:val="007E51F5"/>
    <w:rsid w:val="007E7C6D"/>
    <w:rsid w:val="007F0C6A"/>
    <w:rsid w:val="007F2442"/>
    <w:rsid w:val="007F2AAC"/>
    <w:rsid w:val="008038B1"/>
    <w:rsid w:val="0082773A"/>
    <w:rsid w:val="0084004D"/>
    <w:rsid w:val="00862302"/>
    <w:rsid w:val="00877FF0"/>
    <w:rsid w:val="008C2C19"/>
    <w:rsid w:val="008D79F4"/>
    <w:rsid w:val="009512D5"/>
    <w:rsid w:val="009831A7"/>
    <w:rsid w:val="00996A81"/>
    <w:rsid w:val="009A185B"/>
    <w:rsid w:val="009B6058"/>
    <w:rsid w:val="009B6082"/>
    <w:rsid w:val="009D246F"/>
    <w:rsid w:val="00A4593F"/>
    <w:rsid w:val="00A71765"/>
    <w:rsid w:val="00A87284"/>
    <w:rsid w:val="00AA37B9"/>
    <w:rsid w:val="00AA6F19"/>
    <w:rsid w:val="00AC076F"/>
    <w:rsid w:val="00AC12E3"/>
    <w:rsid w:val="00AD3623"/>
    <w:rsid w:val="00AF6A3C"/>
    <w:rsid w:val="00B40692"/>
    <w:rsid w:val="00B71A41"/>
    <w:rsid w:val="00B73D8F"/>
    <w:rsid w:val="00B86784"/>
    <w:rsid w:val="00BA1789"/>
    <w:rsid w:val="00BD26A2"/>
    <w:rsid w:val="00C15B4D"/>
    <w:rsid w:val="00C35E3D"/>
    <w:rsid w:val="00C400DE"/>
    <w:rsid w:val="00C5731D"/>
    <w:rsid w:val="00C606D6"/>
    <w:rsid w:val="00C754A1"/>
    <w:rsid w:val="00CB4EF9"/>
    <w:rsid w:val="00CB69E4"/>
    <w:rsid w:val="00CC5736"/>
    <w:rsid w:val="00CC60DE"/>
    <w:rsid w:val="00CE1822"/>
    <w:rsid w:val="00CE6C22"/>
    <w:rsid w:val="00D42812"/>
    <w:rsid w:val="00D45A01"/>
    <w:rsid w:val="00D61DD0"/>
    <w:rsid w:val="00D93FD0"/>
    <w:rsid w:val="00D96EE8"/>
    <w:rsid w:val="00E042FB"/>
    <w:rsid w:val="00E22BA7"/>
    <w:rsid w:val="00E25D05"/>
    <w:rsid w:val="00E468BB"/>
    <w:rsid w:val="00E5248A"/>
    <w:rsid w:val="00E603B1"/>
    <w:rsid w:val="00EA470B"/>
    <w:rsid w:val="00EA6BA4"/>
    <w:rsid w:val="00EA6C29"/>
    <w:rsid w:val="00EB11CF"/>
    <w:rsid w:val="00EB345E"/>
    <w:rsid w:val="00EC3FA5"/>
    <w:rsid w:val="00ED3DBE"/>
    <w:rsid w:val="00ED3F58"/>
    <w:rsid w:val="00EE74C4"/>
    <w:rsid w:val="00F3562E"/>
    <w:rsid w:val="00F64ED1"/>
    <w:rsid w:val="00F95062"/>
    <w:rsid w:val="00FD4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507395"/>
  <w15:chartTrackingRefBased/>
  <w15:docId w15:val="{DB43C924-A334-F84B-B19E-9336ECCF8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D5F"/>
    <w:pPr>
      <w:spacing w:after="100" w:afterAutospacing="1"/>
      <w:jc w:val="both"/>
      <w:textAlignment w:val="baseline"/>
    </w:pPr>
    <w:rPr>
      <w:rFonts w:ascii="Century Gothic" w:eastAsia="Times New Roman" w:hAnsi="Century Gothic" w:cs="Arial"/>
      <w:color w:val="212529"/>
      <w:sz w:val="22"/>
      <w:szCs w:val="22"/>
      <w:lang w:val="en-US"/>
    </w:rPr>
  </w:style>
  <w:style w:type="paragraph" w:styleId="Heading1">
    <w:name w:val="heading 1"/>
    <w:basedOn w:val="Heading3"/>
    <w:next w:val="Normal"/>
    <w:link w:val="Heading1Char"/>
    <w:uiPriority w:val="9"/>
    <w:qFormat/>
    <w:rsid w:val="00686F13"/>
    <w:pPr>
      <w:outlineLvl w:val="0"/>
    </w:pPr>
  </w:style>
  <w:style w:type="paragraph" w:styleId="Heading2">
    <w:name w:val="heading 2"/>
    <w:basedOn w:val="Normal"/>
    <w:next w:val="Normal"/>
    <w:link w:val="Heading2Char"/>
    <w:uiPriority w:val="9"/>
    <w:unhideWhenUsed/>
    <w:qFormat/>
    <w:rsid w:val="003674AA"/>
    <w:pPr>
      <w:outlineLvl w:val="1"/>
    </w:pPr>
    <w:rPr>
      <w:rFonts w:eastAsia="Calibri"/>
      <w:b/>
    </w:rPr>
  </w:style>
  <w:style w:type="paragraph" w:styleId="Heading3">
    <w:name w:val="heading 3"/>
    <w:basedOn w:val="Normal"/>
    <w:link w:val="Heading3Char"/>
    <w:uiPriority w:val="9"/>
    <w:rsid w:val="00646218"/>
    <w:pPr>
      <w:autoSpaceDE w:val="0"/>
      <w:autoSpaceDN w:val="0"/>
      <w:adjustRightInd w:val="0"/>
      <w:spacing w:line="276" w:lineRule="auto"/>
      <w:outlineLvl w:val="2"/>
    </w:pPr>
    <w:rPr>
      <w:rFonts w:eastAsiaTheme="minorHAnsi" w:cs="Helvetica"/>
      <w:b/>
      <w:bCs/>
      <w:color w:val="323E48"/>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4FE6"/>
    <w:pPr>
      <w:tabs>
        <w:tab w:val="center" w:pos="4513"/>
        <w:tab w:val="right" w:pos="9026"/>
      </w:tabs>
    </w:pPr>
  </w:style>
  <w:style w:type="character" w:customStyle="1" w:styleId="HeaderChar">
    <w:name w:val="Header Char"/>
    <w:basedOn w:val="DefaultParagraphFont"/>
    <w:link w:val="Header"/>
    <w:uiPriority w:val="99"/>
    <w:rsid w:val="002E4FE6"/>
    <w:rPr>
      <w:rFonts w:eastAsiaTheme="minorEastAsia"/>
    </w:rPr>
  </w:style>
  <w:style w:type="paragraph" w:styleId="Footer">
    <w:name w:val="footer"/>
    <w:basedOn w:val="Normal"/>
    <w:link w:val="FooterChar"/>
    <w:uiPriority w:val="99"/>
    <w:unhideWhenUsed/>
    <w:rsid w:val="002E4FE6"/>
    <w:pPr>
      <w:tabs>
        <w:tab w:val="center" w:pos="4513"/>
        <w:tab w:val="right" w:pos="9026"/>
      </w:tabs>
    </w:pPr>
  </w:style>
  <w:style w:type="character" w:customStyle="1" w:styleId="FooterChar">
    <w:name w:val="Footer Char"/>
    <w:basedOn w:val="DefaultParagraphFont"/>
    <w:link w:val="Footer"/>
    <w:uiPriority w:val="99"/>
    <w:rsid w:val="002E4FE6"/>
    <w:rPr>
      <w:rFonts w:eastAsiaTheme="minorEastAsia"/>
    </w:rPr>
  </w:style>
  <w:style w:type="character" w:styleId="PageNumber">
    <w:name w:val="page number"/>
    <w:basedOn w:val="DefaultParagraphFont"/>
    <w:uiPriority w:val="99"/>
    <w:semiHidden/>
    <w:unhideWhenUsed/>
    <w:rsid w:val="00CC5736"/>
  </w:style>
  <w:style w:type="paragraph" w:styleId="NormalWeb">
    <w:name w:val="Normal (Web)"/>
    <w:basedOn w:val="Normal"/>
    <w:uiPriority w:val="99"/>
    <w:unhideWhenUsed/>
    <w:rsid w:val="00C5731D"/>
    <w:pPr>
      <w:spacing w:before="100" w:beforeAutospacing="1"/>
    </w:pPr>
    <w:rPr>
      <w:rFonts w:ascii="Times New Roman" w:hAnsi="Times New Roman" w:cs="Times New Roman"/>
    </w:rPr>
  </w:style>
  <w:style w:type="character" w:styleId="Hyperlink">
    <w:name w:val="Hyperlink"/>
    <w:basedOn w:val="DefaultParagraphFont"/>
    <w:uiPriority w:val="99"/>
    <w:unhideWhenUsed/>
    <w:rsid w:val="00C5731D"/>
    <w:rPr>
      <w:color w:val="0000FF"/>
      <w:u w:val="single"/>
    </w:rPr>
  </w:style>
  <w:style w:type="character" w:customStyle="1" w:styleId="Heading3Char">
    <w:name w:val="Heading 3 Char"/>
    <w:basedOn w:val="DefaultParagraphFont"/>
    <w:link w:val="Heading3"/>
    <w:uiPriority w:val="9"/>
    <w:rsid w:val="00646218"/>
    <w:rPr>
      <w:rFonts w:ascii="Century Gothic" w:hAnsi="Century Gothic" w:cs="Helvetica"/>
      <w:b/>
      <w:bCs/>
      <w:color w:val="323E48"/>
      <w:sz w:val="28"/>
      <w:szCs w:val="28"/>
    </w:rPr>
  </w:style>
  <w:style w:type="character" w:customStyle="1" w:styleId="Heading2Char">
    <w:name w:val="Heading 2 Char"/>
    <w:basedOn w:val="DefaultParagraphFont"/>
    <w:link w:val="Heading2"/>
    <w:uiPriority w:val="9"/>
    <w:rsid w:val="003674AA"/>
    <w:rPr>
      <w:rFonts w:ascii="Century Gothic" w:eastAsia="Calibri" w:hAnsi="Century Gothic" w:cs="Arial"/>
      <w:b/>
      <w:color w:val="212529"/>
      <w:sz w:val="22"/>
      <w:szCs w:val="22"/>
      <w:lang w:val="en-US"/>
    </w:rPr>
  </w:style>
  <w:style w:type="character" w:styleId="Strong">
    <w:name w:val="Strong"/>
    <w:basedOn w:val="DefaultParagraphFont"/>
    <w:uiPriority w:val="22"/>
    <w:qFormat/>
    <w:rsid w:val="00096F18"/>
    <w:rPr>
      <w:b/>
      <w:bCs/>
    </w:rPr>
  </w:style>
  <w:style w:type="paragraph" w:styleId="ListParagraph">
    <w:name w:val="List Paragraph"/>
    <w:basedOn w:val="Normal"/>
    <w:uiPriority w:val="34"/>
    <w:qFormat/>
    <w:rsid w:val="00295D5F"/>
    <w:pPr>
      <w:ind w:left="720"/>
      <w:contextualSpacing/>
    </w:pPr>
  </w:style>
  <w:style w:type="paragraph" w:styleId="BodyText3">
    <w:name w:val="Body Text 3"/>
    <w:basedOn w:val="Normal"/>
    <w:link w:val="BodyText3Char"/>
    <w:rsid w:val="003674AA"/>
    <w:pPr>
      <w:spacing w:after="0" w:afterAutospacing="0"/>
      <w:textAlignment w:val="auto"/>
    </w:pPr>
    <w:rPr>
      <w:rFonts w:ascii="Times New Roman" w:hAnsi="Times New Roman" w:cs="Times New Roman"/>
      <w:color w:val="auto"/>
      <w:sz w:val="24"/>
      <w:szCs w:val="24"/>
      <w:lang w:val="en-GB"/>
    </w:rPr>
  </w:style>
  <w:style w:type="character" w:customStyle="1" w:styleId="BodyText3Char">
    <w:name w:val="Body Text 3 Char"/>
    <w:basedOn w:val="DefaultParagraphFont"/>
    <w:link w:val="BodyText3"/>
    <w:rsid w:val="003674AA"/>
    <w:rPr>
      <w:rFonts w:ascii="Times New Roman" w:eastAsia="Times New Roman" w:hAnsi="Times New Roman" w:cs="Times New Roman"/>
    </w:rPr>
  </w:style>
  <w:style w:type="character" w:customStyle="1" w:styleId="Heading1Char">
    <w:name w:val="Heading 1 Char"/>
    <w:basedOn w:val="DefaultParagraphFont"/>
    <w:link w:val="Heading1"/>
    <w:uiPriority w:val="9"/>
    <w:rsid w:val="00686F13"/>
    <w:rPr>
      <w:rFonts w:ascii="Century Gothic" w:hAnsi="Century Gothic" w:cs="Helvetica"/>
      <w:b/>
      <w:bCs/>
      <w:color w:val="323E48"/>
      <w:sz w:val="28"/>
      <w:szCs w:val="28"/>
      <w:lang w:val="en-US"/>
    </w:rPr>
  </w:style>
  <w:style w:type="paragraph" w:styleId="TOCHeading">
    <w:name w:val="TOC Heading"/>
    <w:basedOn w:val="Heading1"/>
    <w:next w:val="Normal"/>
    <w:uiPriority w:val="39"/>
    <w:unhideWhenUsed/>
    <w:qFormat/>
    <w:rsid w:val="00375485"/>
    <w:pPr>
      <w:spacing w:afterAutospacing="0" w:line="259" w:lineRule="auto"/>
      <w:jc w:val="left"/>
      <w:textAlignment w:val="auto"/>
      <w:outlineLvl w:val="9"/>
    </w:pPr>
  </w:style>
  <w:style w:type="paragraph" w:styleId="TOC3">
    <w:name w:val="toc 3"/>
    <w:basedOn w:val="Normal"/>
    <w:next w:val="Normal"/>
    <w:autoRedefine/>
    <w:uiPriority w:val="39"/>
    <w:unhideWhenUsed/>
    <w:rsid w:val="00375485"/>
    <w:pPr>
      <w:ind w:left="440"/>
    </w:pPr>
  </w:style>
  <w:style w:type="paragraph" w:styleId="TOC2">
    <w:name w:val="toc 2"/>
    <w:basedOn w:val="Normal"/>
    <w:next w:val="Normal"/>
    <w:autoRedefine/>
    <w:uiPriority w:val="39"/>
    <w:unhideWhenUsed/>
    <w:rsid w:val="00375485"/>
    <w:pPr>
      <w:ind w:left="220"/>
    </w:pPr>
  </w:style>
  <w:style w:type="paragraph" w:styleId="TOC1">
    <w:name w:val="toc 1"/>
    <w:basedOn w:val="Normal"/>
    <w:next w:val="Normal"/>
    <w:autoRedefine/>
    <w:uiPriority w:val="39"/>
    <w:unhideWhenUsed/>
    <w:rsid w:val="00C35E3D"/>
  </w:style>
  <w:style w:type="character" w:styleId="UnresolvedMention">
    <w:name w:val="Unresolved Mention"/>
    <w:basedOn w:val="DefaultParagraphFont"/>
    <w:uiPriority w:val="99"/>
    <w:semiHidden/>
    <w:unhideWhenUsed/>
    <w:rsid w:val="004D5F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757529">
      <w:bodyDiv w:val="1"/>
      <w:marLeft w:val="0"/>
      <w:marRight w:val="0"/>
      <w:marTop w:val="0"/>
      <w:marBottom w:val="0"/>
      <w:divBdr>
        <w:top w:val="none" w:sz="0" w:space="0" w:color="auto"/>
        <w:left w:val="none" w:sz="0" w:space="0" w:color="auto"/>
        <w:bottom w:val="none" w:sz="0" w:space="0" w:color="auto"/>
        <w:right w:val="none" w:sz="0" w:space="0" w:color="auto"/>
      </w:divBdr>
    </w:div>
    <w:div w:id="1313214117">
      <w:bodyDiv w:val="1"/>
      <w:marLeft w:val="0"/>
      <w:marRight w:val="0"/>
      <w:marTop w:val="0"/>
      <w:marBottom w:val="0"/>
      <w:divBdr>
        <w:top w:val="none" w:sz="0" w:space="0" w:color="auto"/>
        <w:left w:val="none" w:sz="0" w:space="0" w:color="auto"/>
        <w:bottom w:val="none" w:sz="0" w:space="0" w:color="auto"/>
        <w:right w:val="none" w:sz="0" w:space="0" w:color="auto"/>
      </w:divBdr>
      <w:divsChild>
        <w:div w:id="2136556659">
          <w:marLeft w:val="0"/>
          <w:marRight w:val="0"/>
          <w:marTop w:val="0"/>
          <w:marBottom w:val="0"/>
          <w:divBdr>
            <w:top w:val="none" w:sz="0" w:space="0" w:color="auto"/>
            <w:left w:val="none" w:sz="0" w:space="0" w:color="auto"/>
            <w:bottom w:val="none" w:sz="0" w:space="0" w:color="auto"/>
            <w:right w:val="none" w:sz="0" w:space="0" w:color="auto"/>
          </w:divBdr>
        </w:div>
        <w:div w:id="452406814">
          <w:marLeft w:val="0"/>
          <w:marRight w:val="0"/>
          <w:marTop w:val="0"/>
          <w:marBottom w:val="0"/>
          <w:divBdr>
            <w:top w:val="none" w:sz="0" w:space="0" w:color="auto"/>
            <w:left w:val="none" w:sz="0" w:space="0" w:color="auto"/>
            <w:bottom w:val="none" w:sz="0" w:space="0" w:color="auto"/>
            <w:right w:val="none" w:sz="0" w:space="0" w:color="auto"/>
          </w:divBdr>
        </w:div>
      </w:divsChild>
    </w:div>
    <w:div w:id="1322810425">
      <w:bodyDiv w:val="1"/>
      <w:marLeft w:val="0"/>
      <w:marRight w:val="0"/>
      <w:marTop w:val="0"/>
      <w:marBottom w:val="0"/>
      <w:divBdr>
        <w:top w:val="none" w:sz="0" w:space="0" w:color="auto"/>
        <w:left w:val="none" w:sz="0" w:space="0" w:color="auto"/>
        <w:bottom w:val="none" w:sz="0" w:space="0" w:color="auto"/>
        <w:right w:val="none" w:sz="0" w:space="0" w:color="auto"/>
      </w:divBdr>
      <w:divsChild>
        <w:div w:id="600528695">
          <w:marLeft w:val="0"/>
          <w:marRight w:val="0"/>
          <w:marTop w:val="0"/>
          <w:marBottom w:val="0"/>
          <w:divBdr>
            <w:top w:val="none" w:sz="0" w:space="0" w:color="auto"/>
            <w:left w:val="none" w:sz="0" w:space="0" w:color="auto"/>
            <w:bottom w:val="none" w:sz="0" w:space="0" w:color="auto"/>
            <w:right w:val="none" w:sz="0" w:space="0" w:color="auto"/>
          </w:divBdr>
        </w:div>
        <w:div w:id="20692635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clancancersupport.org/locations/" TargetMode="External"/><Relationship Id="rId26" Type="http://schemas.openxmlformats.org/officeDocument/2006/relationships/hyperlink" Target="https://jobs.aspenpeople.co.uk/job/head-of-income-generation-and-business-development-267.aspx"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clancancersupport.org/fundraising/" TargetMode="External"/><Relationship Id="rId25" Type="http://schemas.openxmlformats.org/officeDocument/2006/relationships/hyperlink" Target="http://clanhouse.org/local" TargetMode="External"/><Relationship Id="rId33"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clancancersupport.org/services/" TargetMode="External"/><Relationship Id="rId20" Type="http://schemas.openxmlformats.org/officeDocument/2006/relationships/image" Target="media/image4.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clanhouse.org/services/support-services" TargetMode="External"/><Relationship Id="rId32" Type="http://schemas.openxmlformats.org/officeDocument/2006/relationships/image" Target="media/image9.jpeg"/><Relationship Id="rId5" Type="http://schemas.openxmlformats.org/officeDocument/2006/relationships/customXml" Target="../customXml/item5.xml"/><Relationship Id="rId15" Type="http://schemas.openxmlformats.org/officeDocument/2006/relationships/hyperlink" Target="https://www.clancancersupport.org/locations/" TargetMode="External"/><Relationship Id="rId23" Type="http://schemas.openxmlformats.org/officeDocument/2006/relationships/hyperlink" Target="http://clanhouse.org/about" TargetMode="External"/><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3.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cfb4d6b5-4792-453b-aa2e-d455c30c61f3" local="false">
  <p:Name>Full Auditing</p:Name>
  <p:Description/>
  <p:Statement/>
  <p:PolicyItems>
    <p:PolicyItem featureId="Microsoft.Office.RecordsManagement.PolicyFeatures.PolicyAudit" staticId="0x01010024D426D56EB36146B762C55E3239B27A|1757814118" UniqueId="10b42a18-b6b7-4ebd-bc1d-d42ebbf6eb25">
      <p:Name>Auditing</p:Name>
      <p:Description>Audits user actions on documents and list items to the Audit Log.</p:Description>
      <p:CustomData>
        <Audit>
          <Update/>
          <CheckInOut/>
          <MoveCopy/>
          <DeleteRestore/>
        </Audit>
      </p:CustomData>
    </p:PolicyItem>
  </p:PolicyItems>
</p:Policy>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Assignment" ma:contentTypeID="0x01010024D426D56EB36146B762C55E3239B27A00F230E0094DD90447967E6838D6E2A922" ma:contentTypeVersion="21" ma:contentTypeDescription="" ma:contentTypeScope="" ma:versionID="033859bddbe7a92c4681c13e9a01ccfd">
  <xsd:schema xmlns:xsd="http://www.w3.org/2001/XMLSchema" xmlns:xs="http://www.w3.org/2001/XMLSchema" xmlns:p="http://schemas.microsoft.com/office/2006/metadata/properties" xmlns:ns1="http://schemas.microsoft.com/sharepoint/v3" xmlns:ns2="5b12561d-b03a-47d5-9db5-4e2bbf9ffb11" xmlns:ns3="71a9b04d-2874-443b-a243-8e2775767da3" targetNamespace="http://schemas.microsoft.com/office/2006/metadata/properties" ma:root="true" ma:fieldsID="c56965baf1c7a46855c3eb6a565cbd8a" ns1:_="" ns2:_="" ns3:_="">
    <xsd:import namespace="http://schemas.microsoft.com/sharepoint/v3"/>
    <xsd:import namespace="5b12561d-b03a-47d5-9db5-4e2bbf9ffb11"/>
    <xsd:import namespace="71a9b04d-2874-443b-a243-8e2775767da3"/>
    <xsd:element name="properties">
      <xsd:complexType>
        <xsd:sequence>
          <xsd:element name="documentManagement">
            <xsd:complexType>
              <xsd:all>
                <xsd:element ref="ns2:BusinessType" minOccurs="0"/>
                <xsd:element ref="ns2:FirefishReference" minOccurs="0"/>
                <xsd:element ref="ns2:Sector" minOccurs="0"/>
                <xsd:element ref="ns2:Team"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DocumentType" minOccurs="0"/>
                <xsd:element ref="ns2:AssignmentStatus" minOccurs="0"/>
                <xsd:element ref="ns2:SharedWithUsers" minOccurs="0"/>
                <xsd:element ref="ns2:SharedWithDetails" minOccurs="0"/>
                <xsd:element ref="ns3:MediaServiceLocation" minOccurs="0"/>
                <xsd:element ref="ns1:_dlc_Exempt"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12561d-b03a-47d5-9db5-4e2bbf9ffb11" elementFormDefault="qualified">
    <xsd:import namespace="http://schemas.microsoft.com/office/2006/documentManagement/types"/>
    <xsd:import namespace="http://schemas.microsoft.com/office/infopath/2007/PartnerControls"/>
    <xsd:element name="BusinessType" ma:index="8" nillable="true" ma:displayName="Business Type" ma:format="RadioButtons" ma:indexed="true" ma:internalName="BusinessType">
      <xsd:simpleType>
        <xsd:restriction base="dms:Choice">
          <xsd:enumeration value="Repeat Business"/>
          <xsd:enumeration value="New Client"/>
        </xsd:restriction>
      </xsd:simpleType>
    </xsd:element>
    <xsd:element name="FirefishReference" ma:index="9" nillable="true" ma:displayName="Firefish Reference" ma:description="Stores the unique FireFish reference" ma:indexed="true" ma:internalName="FirefishReference">
      <xsd:simpleType>
        <xsd:restriction base="dms:Text">
          <xsd:maxLength value="255"/>
        </xsd:restriction>
      </xsd:simpleType>
    </xsd:element>
    <xsd:element name="Sector" ma:index="10" nillable="true" ma:displayName="Sector" ma:format="Dropdown" ma:indexed="true" ma:internalName="Sector">
      <xsd:simpleType>
        <xsd:restriction base="dms:Choice">
          <xsd:enumeration value="Charities"/>
          <xsd:enumeration value="Education"/>
          <xsd:enumeration value="Housing"/>
          <xsd:enumeration value="Local Gov."/>
          <xsd:enumeration value="Membership / Trade organisations"/>
          <xsd:enumeration value="NDPBs"/>
          <xsd:enumeration value="NHS"/>
          <xsd:enumeration value="Private"/>
          <xsd:enumeration value="Scottish Government"/>
        </xsd:restriction>
      </xsd:simpleType>
    </xsd:element>
    <xsd:element name="Team" ma:index="11" nillable="true" ma:displayName="Team" ma:list="UserInfo" ma:SharePointGroup="0" ma:internalName="Team"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Type" ma:index="21" nillable="true" ma:displayName="Document Type" ma:format="Dropdown" ma:internalName="DocumentType">
      <xsd:simpleType>
        <xsd:restriction base="dms:Choice">
          <xsd:enumeration value="Advert"/>
          <xsd:enumeration value="Job Description or Candidate Pack"/>
          <xsd:enumeration value="Person Specification"/>
          <xsd:enumeration value="Assignment Confirmation Note"/>
          <xsd:enumeration value="Interview Questions"/>
          <xsd:enumeration value="Response Record"/>
          <xsd:enumeration value="Search Notes"/>
        </xsd:restriction>
      </xsd:simpleType>
    </xsd:element>
    <xsd:element name="AssignmentStatus" ma:index="22" nillable="true" ma:displayName="Assignment Status" ma:default="Open" ma:format="Dropdown" ma:indexed="true" ma:internalName="AssignmentStatus">
      <xsd:simpleType>
        <xsd:restriction base="dms:Choice">
          <xsd:enumeration value="Open"/>
          <xsd:enumeration value="Closed"/>
          <xsd:enumeration value="On Hold"/>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a9b04d-2874-443b-a243-8e2775767da3"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LengthInSeconds" ma:index="2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Sector xmlns="5b12561d-b03a-47d5-9db5-4e2bbf9ffb11">Charities</Sector>
    <Team xmlns="5b12561d-b03a-47d5-9db5-4e2bbf9ffb11">
      <UserInfo>
        <DisplayName>Catriona Mackie</DisplayName>
        <AccountId>21</AccountId>
        <AccountType/>
      </UserInfo>
      <UserInfo>
        <DisplayName>Kelsey Bettoli</DisplayName>
        <AccountId>19</AccountId>
        <AccountType/>
      </UserInfo>
      <UserInfo>
        <DisplayName>Kate Kennedy</DisplayName>
        <AccountId>687</AccountId>
        <AccountType/>
      </UserInfo>
    </Team>
    <DocumentType xmlns="5b12561d-b03a-47d5-9db5-4e2bbf9ffb11" xsi:nil="true"/>
    <FirefishReference xmlns="5b12561d-b03a-47d5-9db5-4e2bbf9ffb11">4376</FirefishReference>
    <AssignmentStatus xmlns="5b12561d-b03a-47d5-9db5-4e2bbf9ffb11">Open</AssignmentStatus>
    <BusinessType xmlns="5b12561d-b03a-47d5-9db5-4e2bbf9ffb11">Repeat Business</BusinessTyp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453709-648F-425F-BD49-D04A238B987A}">
  <ds:schemaRefs>
    <ds:schemaRef ds:uri="office.server.policy"/>
  </ds:schemaRefs>
</ds:datastoreItem>
</file>

<file path=customXml/itemProps2.xml><?xml version="1.0" encoding="utf-8"?>
<ds:datastoreItem xmlns:ds="http://schemas.openxmlformats.org/officeDocument/2006/customXml" ds:itemID="{B67C58EB-1268-457C-B70C-94A26E43AC8D}">
  <ds:schemaRefs>
    <ds:schemaRef ds:uri="http://schemas.openxmlformats.org/officeDocument/2006/bibliography"/>
  </ds:schemaRefs>
</ds:datastoreItem>
</file>

<file path=customXml/itemProps3.xml><?xml version="1.0" encoding="utf-8"?>
<ds:datastoreItem xmlns:ds="http://schemas.openxmlformats.org/officeDocument/2006/customXml" ds:itemID="{DEC75F7A-A68B-4CFE-A705-E1EF2A833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b12561d-b03a-47d5-9db5-4e2bbf9ffb11"/>
    <ds:schemaRef ds:uri="71a9b04d-2874-443b-a243-8e2775767d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ADA046-0425-4C1E-8755-589DA1A9A8DF}">
  <ds:schemaRefs>
    <ds:schemaRef ds:uri="http://schemas.microsoft.com/sharepoint/events"/>
  </ds:schemaRefs>
</ds:datastoreItem>
</file>

<file path=customXml/itemProps5.xml><?xml version="1.0" encoding="utf-8"?>
<ds:datastoreItem xmlns:ds="http://schemas.openxmlformats.org/officeDocument/2006/customXml" ds:itemID="{0C27C79B-6F53-446B-99E8-6293D290FF17}">
  <ds:schemaRefs>
    <ds:schemaRef ds:uri="http://schemas.microsoft.com/office/2006/metadata/properties"/>
    <ds:schemaRef ds:uri="http://schemas.microsoft.com/office/infopath/2007/PartnerControls"/>
    <ds:schemaRef ds:uri="5b12561d-b03a-47d5-9db5-4e2bbf9ffb11"/>
  </ds:schemaRefs>
</ds:datastoreItem>
</file>

<file path=customXml/itemProps6.xml><?xml version="1.0" encoding="utf-8"?>
<ds:datastoreItem xmlns:ds="http://schemas.openxmlformats.org/officeDocument/2006/customXml" ds:itemID="{FC8EAFB8-25CB-4088-BF62-3087C41643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14</Pages>
  <Words>2406</Words>
  <Characters>13719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Wood</dc:creator>
  <cp:keywords/>
  <dc:description/>
  <cp:lastModifiedBy>Kelsey Bettoli</cp:lastModifiedBy>
  <cp:revision>25</cp:revision>
  <dcterms:created xsi:type="dcterms:W3CDTF">2022-02-03T15:38:00Z</dcterms:created>
  <dcterms:modified xsi:type="dcterms:W3CDTF">2022-02-08T10:55:00Z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0x01010024D426D56EB36146B762C55E3239B27A00F230E0094DD90447967E6838D6E2A922</vt:lpwstr>
  </property>
  <property fmtid="{D5CDD505-2E9C-101B-9397-08002B2CF9AE}" pid="3" name="TaxKeyword">
    <vt:lpwstr/>
  </property>
  <property fmtid="{D5CDD505-2E9C-101B-9397-08002B2CF9AE}" pid="4" name="Outcome1">
    <vt:lpwstr>Pending</vt:lpwstr>
  </property>
  <property fmtid="{D5CDD505-2E9C-101B-9397-08002B2CF9AE}" pid="5" name="Framework">
    <vt:lpwstr>None</vt:lpwstr>
  </property>
  <property fmtid="{D5CDD505-2E9C-101B-9397-08002B2CF9AE}" pid="6" name="TaxCatchAll">
    <vt:lpwstr/>
  </property>
  <property fmtid="{D5CDD505-2E9C-101B-9397-08002B2CF9AE}" pid="7" name="TaxKeywordTaxHTField">
    <vt:lpwstr/>
  </property>
  <property fmtid="{D5CDD505-2E9C-101B-9397-08002B2CF9AE}" pid="8" name="_docset_NoMedatataSyncRequired">
    <vt:lpwstr>False</vt:lpwstr>
  </property>
</Properties>
</file>